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36F52" w14:textId="77777777" w:rsidR="00E24BEC" w:rsidRPr="00866E70" w:rsidRDefault="00E24BEC" w:rsidP="00E24BEC">
      <w:pPr>
        <w:widowControl w:val="0"/>
        <w:spacing w:after="0" w:line="360" w:lineRule="auto"/>
        <w:rPr>
          <w:rFonts w:ascii="A3 Times AzLat" w:hAnsi="A3 Times AzLat"/>
          <w:color w:val="000000"/>
          <w:sz w:val="28"/>
          <w:szCs w:val="28"/>
          <w:lang w:val="en-US"/>
        </w:rPr>
      </w:pPr>
      <w:r>
        <w:rPr>
          <w:noProof/>
          <w:lang w:eastAsia="ru-RU"/>
        </w:rPr>
        <mc:AlternateContent>
          <mc:Choice Requires="wps">
            <w:drawing>
              <wp:anchor distT="0" distB="0" distL="114300" distR="114300" simplePos="0" relativeHeight="251659264" behindDoc="0" locked="0" layoutInCell="1" allowOverlap="1" wp14:anchorId="51A655FC" wp14:editId="753D8101">
                <wp:simplePos x="0" y="0"/>
                <wp:positionH relativeFrom="column">
                  <wp:posOffset>-538268</wp:posOffset>
                </wp:positionH>
                <wp:positionV relativeFrom="paragraph">
                  <wp:posOffset>-237490</wp:posOffset>
                </wp:positionV>
                <wp:extent cx="3277870" cy="1833880"/>
                <wp:effectExtent l="0" t="0" r="11430" b="171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7870" cy="1833880"/>
                        </a:xfrm>
                        <a:prstGeom prst="rect">
                          <a:avLst/>
                        </a:prstGeom>
                        <a:solidFill>
                          <a:srgbClr val="FFFFFF"/>
                        </a:solidFill>
                        <a:ln w="9525">
                          <a:solidFill>
                            <a:srgbClr val="FFFFFF"/>
                          </a:solidFill>
                          <a:miter lim="800000"/>
                          <a:headEnd/>
                          <a:tailEnd/>
                        </a:ln>
                      </wps:spPr>
                      <wps:txbx>
                        <w:txbxContent>
                          <w:p w14:paraId="28C171A9" w14:textId="77777777" w:rsidR="00E24BEC" w:rsidRPr="006F1C7E" w:rsidRDefault="00E24BEC" w:rsidP="00E24BEC">
                            <w:pPr>
                              <w:spacing w:after="0" w:line="360" w:lineRule="auto"/>
                              <w:jc w:val="center"/>
                              <w:rPr>
                                <w:rFonts w:ascii="Times New Roman" w:hAnsi="Times New Roman"/>
                                <w:b/>
                                <w:sz w:val="28"/>
                                <w:szCs w:val="28"/>
                                <w:lang w:val="en-US"/>
                              </w:rPr>
                            </w:pPr>
                            <w:r w:rsidRPr="00863777">
                              <w:rPr>
                                <w:rFonts w:ascii="Times New Roman" w:hAnsi="Times New Roman"/>
                                <w:b/>
                                <w:sz w:val="28"/>
                                <w:szCs w:val="28"/>
                                <w:lang w:val="az-Latn-AZ"/>
                              </w:rPr>
                              <w:t>Az</w:t>
                            </w:r>
                            <w:r>
                              <w:rPr>
                                <w:rFonts w:ascii="Times New Roman" w:hAnsi="Times New Roman"/>
                                <w:b/>
                                <w:sz w:val="28"/>
                                <w:szCs w:val="28"/>
                                <w:lang w:val="az-Latn-AZ"/>
                              </w:rPr>
                              <w:t>e</w:t>
                            </w:r>
                            <w:r w:rsidRPr="00863777">
                              <w:rPr>
                                <w:rFonts w:ascii="Times New Roman" w:hAnsi="Times New Roman"/>
                                <w:b/>
                                <w:sz w:val="28"/>
                                <w:szCs w:val="28"/>
                                <w:lang w:val="az-Latn-AZ"/>
                              </w:rPr>
                              <w:t>rba</w:t>
                            </w:r>
                            <w:proofErr w:type="spellStart"/>
                            <w:r>
                              <w:rPr>
                                <w:rFonts w:ascii="Times New Roman" w:hAnsi="Times New Roman"/>
                                <w:b/>
                                <w:sz w:val="28"/>
                                <w:szCs w:val="28"/>
                                <w:lang w:val="en-US"/>
                              </w:rPr>
                              <w:t>ijan</w:t>
                            </w:r>
                            <w:proofErr w:type="spellEnd"/>
                            <w:r>
                              <w:rPr>
                                <w:rFonts w:ascii="Times New Roman" w:hAnsi="Times New Roman"/>
                                <w:b/>
                                <w:sz w:val="28"/>
                                <w:szCs w:val="28"/>
                                <w:lang w:val="en-US"/>
                              </w:rPr>
                              <w:t xml:space="preserve"> Medical University</w:t>
                            </w:r>
                          </w:p>
                          <w:p w14:paraId="203230F2" w14:textId="77777777" w:rsidR="00E24BEC" w:rsidRDefault="00E24BEC" w:rsidP="00E24BEC">
                            <w:pPr>
                              <w:spacing w:after="0" w:line="360" w:lineRule="auto"/>
                              <w:jc w:val="center"/>
                              <w:rPr>
                                <w:rFonts w:ascii="Times New Roman" w:hAnsi="Times New Roman"/>
                                <w:b/>
                                <w:sz w:val="28"/>
                                <w:szCs w:val="28"/>
                                <w:lang w:val="az-Latn-AZ"/>
                              </w:rPr>
                            </w:pPr>
                            <w:r>
                              <w:rPr>
                                <w:rFonts w:ascii="Times New Roman" w:hAnsi="Times New Roman"/>
                                <w:b/>
                                <w:sz w:val="28"/>
                                <w:szCs w:val="28"/>
                                <w:lang w:val="az-Latn-AZ"/>
                              </w:rPr>
                              <w:t xml:space="preserve">SYLLABUS </w:t>
                            </w:r>
                          </w:p>
                          <w:p w14:paraId="408C7181" w14:textId="77777777" w:rsidR="00E24BEC" w:rsidRDefault="00E24BEC" w:rsidP="00E24BEC">
                            <w:pPr>
                              <w:spacing w:after="0" w:line="360" w:lineRule="auto"/>
                              <w:jc w:val="center"/>
                              <w:rPr>
                                <w:rFonts w:ascii="Times New Roman" w:hAnsi="Times New Roman"/>
                                <w:b/>
                                <w:sz w:val="28"/>
                                <w:szCs w:val="28"/>
                                <w:lang w:val="az-Latn-AZ"/>
                              </w:rPr>
                            </w:pPr>
                            <w:r>
                              <w:rPr>
                                <w:rFonts w:ascii="Times New Roman" w:hAnsi="Times New Roman"/>
                                <w:b/>
                                <w:sz w:val="28"/>
                                <w:szCs w:val="28"/>
                                <w:lang w:val="az-Latn-AZ"/>
                              </w:rPr>
                              <w:t>on the course of</w:t>
                            </w:r>
                          </w:p>
                          <w:p w14:paraId="66EB478A" w14:textId="03880BE3" w:rsidR="00E24BEC" w:rsidRPr="00471B88" w:rsidRDefault="00471B88" w:rsidP="00E24BEC">
                            <w:pPr>
                              <w:spacing w:after="0" w:line="360" w:lineRule="auto"/>
                              <w:jc w:val="center"/>
                              <w:rPr>
                                <w:rFonts w:ascii="Times New Roman" w:hAnsi="Times New Roman"/>
                                <w:b/>
                                <w:spacing w:val="-20"/>
                                <w:sz w:val="28"/>
                                <w:szCs w:val="28"/>
                                <w:lang w:val="en-US"/>
                              </w:rPr>
                            </w:pPr>
                            <w:r>
                              <w:rPr>
                                <w:rFonts w:ascii="Times New Roman" w:hAnsi="Times New Roman"/>
                                <w:b/>
                                <w:spacing w:val="-20"/>
                                <w:sz w:val="28"/>
                                <w:szCs w:val="28"/>
                                <w:lang w:val="en-US"/>
                              </w:rPr>
                              <w:t>THERAPEUTIC DENTISTRY IN CHILDREN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A655FC" id="_x0000_t202" coordsize="21600,21600" o:spt="202" path="m,l,21600r21600,l21600,xe">
                <v:stroke joinstyle="miter"/>
                <v:path gradientshapeok="t" o:connecttype="rect"/>
              </v:shapetype>
              <v:shape id="Text Box 3" o:spid="_x0000_s1026" type="#_x0000_t202" style="position:absolute;margin-left:-42.4pt;margin-top:-18.7pt;width:258.1pt;height:1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" strokecolor="white">
                <v:path arrowok="t"/>
                <v:textbox style="mso-fit-shape-to-text:t">
                  <w:txbxContent>
                    <w:p w14:paraId="28C171A9" w14:textId="77777777" w:rsidR="00E24BEC" w:rsidRPr="006F1C7E" w:rsidRDefault="00E24BEC" w:rsidP="00E24BEC">
                      <w:pPr>
                        <w:spacing w:after="0" w:line="360" w:lineRule="auto"/>
                        <w:jc w:val="center"/>
                        <w:rPr>
                          <w:rFonts w:ascii="Times New Roman" w:hAnsi="Times New Roman"/>
                          <w:b/>
                          <w:sz w:val="28"/>
                          <w:szCs w:val="28"/>
                          <w:lang w:val="en-US"/>
                        </w:rPr>
                      </w:pPr>
                      <w:r w:rsidRPr="00863777">
                        <w:rPr>
                          <w:rFonts w:ascii="Times New Roman" w:hAnsi="Times New Roman"/>
                          <w:b/>
                          <w:sz w:val="28"/>
                          <w:szCs w:val="28"/>
                          <w:lang w:val="az-Latn-AZ"/>
                        </w:rPr>
                        <w:t>Az</w:t>
                      </w:r>
                      <w:r>
                        <w:rPr>
                          <w:rFonts w:ascii="Times New Roman" w:hAnsi="Times New Roman"/>
                          <w:b/>
                          <w:sz w:val="28"/>
                          <w:szCs w:val="28"/>
                          <w:lang w:val="az-Latn-AZ"/>
                        </w:rPr>
                        <w:t>e</w:t>
                      </w:r>
                      <w:r w:rsidRPr="00863777">
                        <w:rPr>
                          <w:rFonts w:ascii="Times New Roman" w:hAnsi="Times New Roman"/>
                          <w:b/>
                          <w:sz w:val="28"/>
                          <w:szCs w:val="28"/>
                          <w:lang w:val="az-Latn-AZ"/>
                        </w:rPr>
                        <w:t>rba</w:t>
                      </w:r>
                      <w:proofErr w:type="spellStart"/>
                      <w:r>
                        <w:rPr>
                          <w:rFonts w:ascii="Times New Roman" w:hAnsi="Times New Roman"/>
                          <w:b/>
                          <w:sz w:val="28"/>
                          <w:szCs w:val="28"/>
                          <w:lang w:val="en-US"/>
                        </w:rPr>
                        <w:t>ijan</w:t>
                      </w:r>
                      <w:proofErr w:type="spellEnd"/>
                      <w:r>
                        <w:rPr>
                          <w:rFonts w:ascii="Times New Roman" w:hAnsi="Times New Roman"/>
                          <w:b/>
                          <w:sz w:val="28"/>
                          <w:szCs w:val="28"/>
                          <w:lang w:val="en-US"/>
                        </w:rPr>
                        <w:t xml:space="preserve"> Medical University</w:t>
                      </w:r>
                    </w:p>
                    <w:p w14:paraId="203230F2" w14:textId="77777777" w:rsidR="00E24BEC" w:rsidRDefault="00E24BEC" w:rsidP="00E24BEC">
                      <w:pPr>
                        <w:spacing w:after="0" w:line="360" w:lineRule="auto"/>
                        <w:jc w:val="center"/>
                        <w:rPr>
                          <w:rFonts w:ascii="Times New Roman" w:hAnsi="Times New Roman"/>
                          <w:b/>
                          <w:sz w:val="28"/>
                          <w:szCs w:val="28"/>
                          <w:lang w:val="az-Latn-AZ"/>
                        </w:rPr>
                      </w:pPr>
                      <w:r>
                        <w:rPr>
                          <w:rFonts w:ascii="Times New Roman" w:hAnsi="Times New Roman"/>
                          <w:b/>
                          <w:sz w:val="28"/>
                          <w:szCs w:val="28"/>
                          <w:lang w:val="az-Latn-AZ"/>
                        </w:rPr>
                        <w:t xml:space="preserve">SYLLABUS </w:t>
                      </w:r>
                    </w:p>
                    <w:p w14:paraId="408C7181" w14:textId="77777777" w:rsidR="00E24BEC" w:rsidRDefault="00E24BEC" w:rsidP="00E24BEC">
                      <w:pPr>
                        <w:spacing w:after="0" w:line="360" w:lineRule="auto"/>
                        <w:jc w:val="center"/>
                        <w:rPr>
                          <w:rFonts w:ascii="Times New Roman" w:hAnsi="Times New Roman"/>
                          <w:b/>
                          <w:sz w:val="28"/>
                          <w:szCs w:val="28"/>
                          <w:lang w:val="az-Latn-AZ"/>
                        </w:rPr>
                      </w:pPr>
                      <w:r>
                        <w:rPr>
                          <w:rFonts w:ascii="Times New Roman" w:hAnsi="Times New Roman"/>
                          <w:b/>
                          <w:sz w:val="28"/>
                          <w:szCs w:val="28"/>
                          <w:lang w:val="az-Latn-AZ"/>
                        </w:rPr>
                        <w:t>on the course of</w:t>
                      </w:r>
                    </w:p>
                    <w:p w14:paraId="66EB478A" w14:textId="03880BE3" w:rsidR="00E24BEC" w:rsidRPr="00471B88" w:rsidRDefault="00471B88" w:rsidP="00E24BEC">
                      <w:pPr>
                        <w:spacing w:after="0" w:line="360" w:lineRule="auto"/>
                        <w:jc w:val="center"/>
                        <w:rPr>
                          <w:rFonts w:ascii="Times New Roman" w:hAnsi="Times New Roman"/>
                          <w:b/>
                          <w:spacing w:val="-20"/>
                          <w:sz w:val="28"/>
                          <w:szCs w:val="28"/>
                          <w:lang w:val="en-US"/>
                        </w:rPr>
                      </w:pPr>
                      <w:r>
                        <w:rPr>
                          <w:rFonts w:ascii="Times New Roman" w:hAnsi="Times New Roman"/>
                          <w:b/>
                          <w:spacing w:val="-20"/>
                          <w:sz w:val="28"/>
                          <w:szCs w:val="28"/>
                          <w:lang w:val="en-US"/>
                        </w:rPr>
                        <w:t>THERAPEUTIC DENTISTRY IN CHILDREN</w:t>
                      </w: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14:anchorId="538B091C" wp14:editId="17E959DB">
                <wp:simplePos x="0" y="0"/>
                <wp:positionH relativeFrom="column">
                  <wp:posOffset>2794000</wp:posOffset>
                </wp:positionH>
                <wp:positionV relativeFrom="paragraph">
                  <wp:posOffset>-342900</wp:posOffset>
                </wp:positionV>
                <wp:extent cx="3376295" cy="1890395"/>
                <wp:effectExtent l="0" t="0" r="190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6295" cy="1890395"/>
                        </a:xfrm>
                        <a:prstGeom prst="rect">
                          <a:avLst/>
                        </a:prstGeom>
                        <a:solidFill>
                          <a:srgbClr val="FFFFFF"/>
                        </a:solidFill>
                        <a:ln w="9525">
                          <a:solidFill>
                            <a:srgbClr val="FFFFFF"/>
                          </a:solidFill>
                          <a:miter lim="800000"/>
                          <a:headEnd/>
                          <a:tailEnd/>
                        </a:ln>
                      </wps:spPr>
                      <wps:txbx>
                        <w:txbxContent>
                          <w:p w14:paraId="6B2465A0" w14:textId="77777777" w:rsidR="00E24BEC" w:rsidRPr="00C92C49" w:rsidRDefault="00E24BEC" w:rsidP="00E24BEC">
                            <w:pPr>
                              <w:spacing w:after="0" w:line="360" w:lineRule="auto"/>
                              <w:jc w:val="center"/>
                              <w:rPr>
                                <w:rFonts w:ascii="Times New Roman" w:hAnsi="Times New Roman"/>
                                <w:b/>
                                <w:sz w:val="28"/>
                                <w:szCs w:val="28"/>
                                <w:lang w:val="en-US"/>
                              </w:rPr>
                            </w:pPr>
                            <w:r w:rsidRPr="00C92C49">
                              <w:rPr>
                                <w:rFonts w:ascii="Times New Roman" w:hAnsi="Times New Roman"/>
                                <w:b/>
                                <w:sz w:val="28"/>
                                <w:szCs w:val="28"/>
                                <w:lang w:val="en-US"/>
                              </w:rPr>
                              <w:t>«</w:t>
                            </w:r>
                            <w:r>
                              <w:rPr>
                                <w:rFonts w:ascii="Times New Roman" w:hAnsi="Times New Roman"/>
                                <w:b/>
                                <w:sz w:val="28"/>
                                <w:szCs w:val="28"/>
                                <w:lang w:val="az-Latn-AZ"/>
                              </w:rPr>
                              <w:t>I APPROVE</w:t>
                            </w:r>
                            <w:r w:rsidRPr="00C92C49">
                              <w:rPr>
                                <w:rFonts w:ascii="Times New Roman" w:hAnsi="Times New Roman"/>
                                <w:b/>
                                <w:sz w:val="28"/>
                                <w:szCs w:val="28"/>
                                <w:lang w:val="en-US"/>
                              </w:rPr>
                              <w:t>»</w:t>
                            </w:r>
                          </w:p>
                          <w:p w14:paraId="6E5BABED" w14:textId="77777777" w:rsidR="00E24BEC" w:rsidRPr="006D74E0" w:rsidRDefault="00E24BEC" w:rsidP="00E24BEC">
                            <w:pPr>
                              <w:spacing w:after="0" w:line="360" w:lineRule="auto"/>
                              <w:jc w:val="both"/>
                              <w:rPr>
                                <w:rFonts w:ascii="Times New Roman" w:hAnsi="Times New Roman"/>
                                <w:b/>
                                <w:sz w:val="28"/>
                                <w:szCs w:val="28"/>
                                <w:lang w:val="az-Latn-AZ"/>
                              </w:rPr>
                            </w:pPr>
                            <w:r>
                              <w:rPr>
                                <w:rFonts w:ascii="Times New Roman" w:hAnsi="Times New Roman"/>
                                <w:b/>
                                <w:sz w:val="28"/>
                                <w:szCs w:val="28"/>
                                <w:lang w:val="az-Latn-AZ"/>
                              </w:rPr>
                              <w:t>Head of the Department of Pediatric dentistry Prof.Aliyeva.R.G.</w:t>
                            </w:r>
                          </w:p>
                          <w:p w14:paraId="4DDF863A" w14:textId="77777777" w:rsidR="00E24BEC" w:rsidRPr="006D74E0" w:rsidRDefault="00E24BEC" w:rsidP="00E24BEC">
                            <w:pPr>
                              <w:spacing w:after="0" w:line="360" w:lineRule="auto"/>
                              <w:jc w:val="both"/>
                              <w:rPr>
                                <w:rFonts w:ascii="Times New Roman" w:hAnsi="Times New Roman"/>
                                <w:b/>
                                <w:sz w:val="28"/>
                                <w:szCs w:val="28"/>
                                <w:lang w:val="az-Latn-AZ"/>
                              </w:rPr>
                            </w:pPr>
                            <w:r>
                              <w:rPr>
                                <w:rFonts w:ascii="Times New Roman" w:hAnsi="Times New Roman"/>
                                <w:b/>
                                <w:sz w:val="28"/>
                                <w:szCs w:val="28"/>
                                <w:lang w:val="az-Latn-AZ"/>
                              </w:rPr>
                              <w:t>Signature:</w:t>
                            </w:r>
                            <w:r w:rsidRPr="006D74E0">
                              <w:rPr>
                                <w:rFonts w:ascii="Times New Roman" w:hAnsi="Times New Roman"/>
                                <w:b/>
                                <w:sz w:val="28"/>
                                <w:szCs w:val="28"/>
                                <w:lang w:val="az-Latn-AZ"/>
                              </w:rPr>
                              <w:t xml:space="preserve">______________________ </w:t>
                            </w:r>
                          </w:p>
                          <w:p w14:paraId="132D44E7" w14:textId="77777777" w:rsidR="00E24BEC" w:rsidRPr="006C5B33" w:rsidRDefault="00E24BEC" w:rsidP="00E24BEC">
                            <w:pPr>
                              <w:spacing w:after="0" w:line="360" w:lineRule="auto"/>
                              <w:jc w:val="center"/>
                              <w:rPr>
                                <w:rFonts w:ascii="Times New Roman" w:hAnsi="Times New Roman"/>
                                <w:b/>
                                <w:sz w:val="28"/>
                                <w:szCs w:val="28"/>
                                <w:lang w:val="az-Latn-AZ"/>
                              </w:rPr>
                            </w:pPr>
                            <w:r>
                              <w:rPr>
                                <w:rFonts w:ascii="Times New Roman" w:hAnsi="Times New Roman"/>
                                <w:b/>
                                <w:sz w:val="28"/>
                                <w:szCs w:val="28"/>
                              </w:rPr>
                              <w:t>12.09</w:t>
                            </w:r>
                            <w:r w:rsidRPr="006D74E0">
                              <w:rPr>
                                <w:rFonts w:ascii="Times New Roman" w:hAnsi="Times New Roman"/>
                                <w:b/>
                                <w:sz w:val="28"/>
                                <w:szCs w:val="28"/>
                              </w:rPr>
                              <w:t>.20</w:t>
                            </w:r>
                            <w:r>
                              <w:rPr>
                                <w:rFonts w:ascii="Times New Roman" w:hAnsi="Times New Roman"/>
                                <w:b/>
                                <w:sz w:val="28"/>
                                <w:szCs w:val="28"/>
                                <w:lang w:val="az-Latn-AZ"/>
                              </w:rPr>
                              <w:t>21</w:t>
                            </w:r>
                          </w:p>
                          <w:p w14:paraId="4AB8FFA0" w14:textId="77777777" w:rsidR="00E24BEC" w:rsidRPr="007F342C" w:rsidRDefault="00E24BEC" w:rsidP="00E24BEC">
                            <w:pPr>
                              <w:spacing w:after="0" w:line="360" w:lineRule="auto"/>
                              <w:jc w:val="center"/>
                              <w:rPr>
                                <w:lang w:val="az-Latn-AZ"/>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8B091C" id="Text Box 2" o:spid="_x0000_s1027" type="#_x0000_t202" style="position:absolute;margin-left:220pt;margin-top:-27pt;width:265.85pt;height:1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" strokecolor="white">
                <v:path arrowok="t"/>
                <v:textbox style="mso-fit-shape-to-text:t">
                  <w:txbxContent>
                    <w:p w14:paraId="6B2465A0" w14:textId="77777777" w:rsidR="00E24BEC" w:rsidRPr="00C92C49" w:rsidRDefault="00E24BEC" w:rsidP="00E24BEC">
                      <w:pPr>
                        <w:spacing w:after="0" w:line="360" w:lineRule="auto"/>
                        <w:jc w:val="center"/>
                        <w:rPr>
                          <w:rFonts w:ascii="Times New Roman" w:hAnsi="Times New Roman"/>
                          <w:b/>
                          <w:sz w:val="28"/>
                          <w:szCs w:val="28"/>
                          <w:lang w:val="en-US"/>
                        </w:rPr>
                      </w:pPr>
                      <w:r w:rsidRPr="00C92C49">
                        <w:rPr>
                          <w:rFonts w:ascii="Times New Roman" w:hAnsi="Times New Roman"/>
                          <w:b/>
                          <w:sz w:val="28"/>
                          <w:szCs w:val="28"/>
                          <w:lang w:val="en-US"/>
                        </w:rPr>
                        <w:t>«</w:t>
                      </w:r>
                      <w:r>
                        <w:rPr>
                          <w:rFonts w:ascii="Times New Roman" w:hAnsi="Times New Roman"/>
                          <w:b/>
                          <w:sz w:val="28"/>
                          <w:szCs w:val="28"/>
                          <w:lang w:val="az-Latn-AZ"/>
                        </w:rPr>
                        <w:t>I APPROVE</w:t>
                      </w:r>
                      <w:r w:rsidRPr="00C92C49">
                        <w:rPr>
                          <w:rFonts w:ascii="Times New Roman" w:hAnsi="Times New Roman"/>
                          <w:b/>
                          <w:sz w:val="28"/>
                          <w:szCs w:val="28"/>
                          <w:lang w:val="en-US"/>
                        </w:rPr>
                        <w:t>»</w:t>
                      </w:r>
                    </w:p>
                    <w:p w14:paraId="6E5BABED" w14:textId="77777777" w:rsidR="00E24BEC" w:rsidRPr="006D74E0" w:rsidRDefault="00E24BEC" w:rsidP="00E24BEC">
                      <w:pPr>
                        <w:spacing w:after="0" w:line="360" w:lineRule="auto"/>
                        <w:jc w:val="both"/>
                        <w:rPr>
                          <w:rFonts w:ascii="Times New Roman" w:hAnsi="Times New Roman"/>
                          <w:b/>
                          <w:sz w:val="28"/>
                          <w:szCs w:val="28"/>
                          <w:lang w:val="az-Latn-AZ"/>
                        </w:rPr>
                      </w:pPr>
                      <w:r>
                        <w:rPr>
                          <w:rFonts w:ascii="Times New Roman" w:hAnsi="Times New Roman"/>
                          <w:b/>
                          <w:sz w:val="28"/>
                          <w:szCs w:val="28"/>
                          <w:lang w:val="az-Latn-AZ"/>
                        </w:rPr>
                        <w:t>Head of the Department of Pediatric dentistry Prof.Aliyeva.R.G.</w:t>
                      </w:r>
                    </w:p>
                    <w:p w14:paraId="4DDF863A" w14:textId="77777777" w:rsidR="00E24BEC" w:rsidRPr="006D74E0" w:rsidRDefault="00E24BEC" w:rsidP="00E24BEC">
                      <w:pPr>
                        <w:spacing w:after="0" w:line="360" w:lineRule="auto"/>
                        <w:jc w:val="both"/>
                        <w:rPr>
                          <w:rFonts w:ascii="Times New Roman" w:hAnsi="Times New Roman"/>
                          <w:b/>
                          <w:sz w:val="28"/>
                          <w:szCs w:val="28"/>
                          <w:lang w:val="az-Latn-AZ"/>
                        </w:rPr>
                      </w:pPr>
                      <w:r>
                        <w:rPr>
                          <w:rFonts w:ascii="Times New Roman" w:hAnsi="Times New Roman"/>
                          <w:b/>
                          <w:sz w:val="28"/>
                          <w:szCs w:val="28"/>
                          <w:lang w:val="az-Latn-AZ"/>
                        </w:rPr>
                        <w:t>Signature:</w:t>
                      </w:r>
                      <w:r w:rsidRPr="006D74E0">
                        <w:rPr>
                          <w:rFonts w:ascii="Times New Roman" w:hAnsi="Times New Roman"/>
                          <w:b/>
                          <w:sz w:val="28"/>
                          <w:szCs w:val="28"/>
                          <w:lang w:val="az-Latn-AZ"/>
                        </w:rPr>
                        <w:t xml:space="preserve">______________________ </w:t>
                      </w:r>
                    </w:p>
                    <w:p w14:paraId="132D44E7" w14:textId="77777777" w:rsidR="00E24BEC" w:rsidRPr="006C5B33" w:rsidRDefault="00E24BEC" w:rsidP="00E24BEC">
                      <w:pPr>
                        <w:spacing w:after="0" w:line="360" w:lineRule="auto"/>
                        <w:jc w:val="center"/>
                        <w:rPr>
                          <w:rFonts w:ascii="Times New Roman" w:hAnsi="Times New Roman"/>
                          <w:b/>
                          <w:sz w:val="28"/>
                          <w:szCs w:val="28"/>
                          <w:lang w:val="az-Latn-AZ"/>
                        </w:rPr>
                      </w:pPr>
                      <w:r>
                        <w:rPr>
                          <w:rFonts w:ascii="Times New Roman" w:hAnsi="Times New Roman"/>
                          <w:b/>
                          <w:sz w:val="28"/>
                          <w:szCs w:val="28"/>
                        </w:rPr>
                        <w:t>12.09</w:t>
                      </w:r>
                      <w:r w:rsidRPr="006D74E0">
                        <w:rPr>
                          <w:rFonts w:ascii="Times New Roman" w:hAnsi="Times New Roman"/>
                          <w:b/>
                          <w:sz w:val="28"/>
                          <w:szCs w:val="28"/>
                        </w:rPr>
                        <w:t>.20</w:t>
                      </w:r>
                      <w:r>
                        <w:rPr>
                          <w:rFonts w:ascii="Times New Roman" w:hAnsi="Times New Roman"/>
                          <w:b/>
                          <w:sz w:val="28"/>
                          <w:szCs w:val="28"/>
                          <w:lang w:val="az-Latn-AZ"/>
                        </w:rPr>
                        <w:t>21</w:t>
                      </w:r>
                    </w:p>
                    <w:p w14:paraId="4AB8FFA0" w14:textId="77777777" w:rsidR="00E24BEC" w:rsidRPr="007F342C" w:rsidRDefault="00E24BEC" w:rsidP="00E24BEC">
                      <w:pPr>
                        <w:spacing w:after="0" w:line="360" w:lineRule="auto"/>
                        <w:jc w:val="center"/>
                        <w:rPr>
                          <w:lang w:val="az-Latn-AZ"/>
                        </w:rPr>
                      </w:pPr>
                    </w:p>
                  </w:txbxContent>
                </v:textbox>
              </v:shape>
            </w:pict>
          </mc:Fallback>
        </mc:AlternateContent>
      </w:r>
      <w:r w:rsidRPr="00866E70">
        <w:rPr>
          <w:rFonts w:ascii="A3 Times AzLat" w:hAnsi="A3 Times AzLat"/>
          <w:color w:val="000000"/>
          <w:sz w:val="28"/>
          <w:szCs w:val="28"/>
          <w:lang w:val="en-US"/>
        </w:rPr>
        <w:t>\</w:t>
      </w:r>
    </w:p>
    <w:p w14:paraId="6E428097" w14:textId="77777777" w:rsidR="00E24BEC" w:rsidRPr="00866E70" w:rsidRDefault="00E24BEC" w:rsidP="00E24BEC">
      <w:pPr>
        <w:widowControl w:val="0"/>
        <w:spacing w:after="0" w:line="360" w:lineRule="auto"/>
        <w:rPr>
          <w:rFonts w:ascii="A3 Times AzLat" w:hAnsi="A3 Times AzLat"/>
          <w:color w:val="000000"/>
          <w:sz w:val="28"/>
          <w:szCs w:val="28"/>
          <w:lang w:val="en-US"/>
        </w:rPr>
      </w:pPr>
    </w:p>
    <w:p w14:paraId="084C1EF7" w14:textId="77777777" w:rsidR="00E24BEC" w:rsidRPr="00866E70" w:rsidRDefault="00E24BEC" w:rsidP="00E24BEC">
      <w:pPr>
        <w:widowControl w:val="0"/>
        <w:spacing w:after="0" w:line="360" w:lineRule="auto"/>
        <w:rPr>
          <w:rFonts w:ascii="A3 Times AzLat" w:hAnsi="A3 Times AzLat"/>
          <w:color w:val="000000"/>
          <w:sz w:val="28"/>
          <w:szCs w:val="28"/>
          <w:lang w:val="en-US"/>
        </w:rPr>
      </w:pPr>
    </w:p>
    <w:p w14:paraId="6B4C91D1" w14:textId="77777777" w:rsidR="00E24BEC" w:rsidRPr="00866E70" w:rsidRDefault="00E24BEC" w:rsidP="00E24BEC">
      <w:pPr>
        <w:widowControl w:val="0"/>
        <w:spacing w:after="0" w:line="360" w:lineRule="auto"/>
        <w:rPr>
          <w:rFonts w:ascii="A3 Times AzLat" w:hAnsi="A3 Times AzLat"/>
          <w:color w:val="000000"/>
          <w:sz w:val="28"/>
          <w:szCs w:val="28"/>
          <w:lang w:val="en-US"/>
        </w:rPr>
      </w:pPr>
    </w:p>
    <w:p w14:paraId="7382DF95" w14:textId="77777777" w:rsidR="00E24BEC" w:rsidRPr="00866E70" w:rsidRDefault="00E24BEC" w:rsidP="00E24BEC">
      <w:pPr>
        <w:widowControl w:val="0"/>
        <w:spacing w:after="0" w:line="360" w:lineRule="auto"/>
        <w:rPr>
          <w:rFonts w:ascii="A3 Times AzLat" w:hAnsi="A3 Times AzLat"/>
          <w:color w:val="000000"/>
          <w:sz w:val="28"/>
          <w:szCs w:val="28"/>
          <w:lang w:val="en-US"/>
        </w:rPr>
      </w:pPr>
    </w:p>
    <w:p w14:paraId="7EC83D41" w14:textId="77777777" w:rsidR="00E24BEC" w:rsidRPr="00866E70" w:rsidRDefault="00E24BEC" w:rsidP="00E24BEC">
      <w:pPr>
        <w:widowControl w:val="0"/>
        <w:spacing w:after="0" w:line="360" w:lineRule="auto"/>
        <w:rPr>
          <w:rFonts w:ascii="A3 Times AzLat" w:hAnsi="A3 Times AzLat"/>
          <w:color w:val="000000"/>
          <w:sz w:val="28"/>
          <w:szCs w:val="28"/>
          <w:lang w:val="en-US"/>
        </w:rPr>
      </w:pPr>
    </w:p>
    <w:p w14:paraId="62E2D6A1" w14:textId="77777777" w:rsidR="00E24BEC" w:rsidRPr="00866E70" w:rsidRDefault="00E24BEC" w:rsidP="00E24BEC">
      <w:pPr>
        <w:widowControl w:val="0"/>
        <w:spacing w:after="0" w:line="360" w:lineRule="auto"/>
        <w:rPr>
          <w:rFonts w:ascii="Times New Roman" w:hAnsi="Times New Roman"/>
          <w:color w:val="000000"/>
          <w:sz w:val="28"/>
          <w:szCs w:val="28"/>
          <w:lang w:val="en-US"/>
        </w:rPr>
      </w:pPr>
    </w:p>
    <w:p w14:paraId="3350CD9C" w14:textId="77777777" w:rsidR="00E24BEC" w:rsidRPr="00866E70" w:rsidRDefault="00E24BEC" w:rsidP="00E24BEC">
      <w:pPr>
        <w:widowControl w:val="0"/>
        <w:spacing w:after="0" w:line="360" w:lineRule="auto"/>
        <w:rPr>
          <w:rFonts w:ascii="Times New Roman" w:hAnsi="Times New Roman"/>
          <w:color w:val="000000"/>
          <w:sz w:val="28"/>
          <w:szCs w:val="28"/>
          <w:lang w:val="en-US"/>
        </w:rPr>
      </w:pPr>
      <w:r>
        <w:rPr>
          <w:rFonts w:ascii="Times New Roman" w:hAnsi="Times New Roman"/>
          <w:b/>
          <w:color w:val="000000"/>
          <w:sz w:val="28"/>
          <w:szCs w:val="28"/>
          <w:lang w:val="en-US"/>
        </w:rPr>
        <w:t>COURSE CODE</w:t>
      </w:r>
      <w:r w:rsidRPr="00866E70">
        <w:rPr>
          <w:rFonts w:ascii="Times New Roman" w:hAnsi="Times New Roman"/>
          <w:b/>
          <w:color w:val="000000"/>
          <w:sz w:val="28"/>
          <w:szCs w:val="28"/>
          <w:lang w:val="en-US"/>
        </w:rPr>
        <w:t>:</w:t>
      </w:r>
      <w:r w:rsidRPr="00866E70">
        <w:rPr>
          <w:rFonts w:ascii="Times New Roman" w:hAnsi="Times New Roman"/>
          <w:color w:val="000000"/>
          <w:sz w:val="28"/>
          <w:szCs w:val="28"/>
          <w:lang w:val="en-US"/>
        </w:rPr>
        <w:t xml:space="preserve"> </w:t>
      </w:r>
      <w:r w:rsidRPr="00866E70">
        <w:rPr>
          <w:rFonts w:ascii="Times New Roman" w:hAnsi="Times New Roman"/>
          <w:color w:val="000000"/>
          <w:sz w:val="28"/>
          <w:szCs w:val="28"/>
          <w:lang w:val="en-US"/>
        </w:rPr>
        <w:tab/>
      </w:r>
      <w:r>
        <w:rPr>
          <w:rFonts w:ascii="Times New Roman" w:hAnsi="Times New Roman"/>
          <w:color w:val="000000"/>
          <w:sz w:val="28"/>
          <w:szCs w:val="28"/>
          <w:lang w:val="en-US"/>
        </w:rPr>
        <w:tab/>
      </w:r>
      <w:r w:rsidRPr="00866E70">
        <w:rPr>
          <w:rFonts w:ascii="Times New Roman" w:hAnsi="Times New Roman"/>
          <w:color w:val="000000"/>
          <w:sz w:val="28"/>
          <w:szCs w:val="28"/>
          <w:lang w:val="en-US"/>
        </w:rPr>
        <w:tab/>
      </w:r>
      <w:r w:rsidRPr="00866E70">
        <w:rPr>
          <w:rFonts w:ascii="Times New Roman" w:hAnsi="Times New Roman"/>
          <w:color w:val="000000"/>
          <w:sz w:val="28"/>
          <w:szCs w:val="28"/>
          <w:lang w:val="en-US"/>
        </w:rPr>
        <w:tab/>
      </w:r>
      <w:r w:rsidRPr="00866E70">
        <w:rPr>
          <w:rFonts w:ascii="Times New Roman" w:hAnsi="Times New Roman"/>
          <w:color w:val="000000"/>
          <w:sz w:val="28"/>
          <w:szCs w:val="28"/>
          <w:lang w:val="en-US"/>
        </w:rPr>
        <w:tab/>
        <w:t>3226.01</w:t>
      </w:r>
    </w:p>
    <w:p w14:paraId="3DEC9B76" w14:textId="77777777" w:rsidR="00E24BEC" w:rsidRPr="0072262D" w:rsidRDefault="00E24BEC" w:rsidP="00E24BEC">
      <w:pPr>
        <w:widowControl w:val="0"/>
        <w:spacing w:after="0" w:line="360" w:lineRule="auto"/>
        <w:rPr>
          <w:rFonts w:ascii="Times New Roman" w:hAnsi="Times New Roman"/>
          <w:color w:val="000000"/>
          <w:sz w:val="28"/>
          <w:szCs w:val="28"/>
          <w:lang w:val="en-US"/>
        </w:rPr>
      </w:pPr>
      <w:r>
        <w:rPr>
          <w:rFonts w:ascii="Times New Roman" w:hAnsi="Times New Roman"/>
          <w:b/>
          <w:color w:val="000000"/>
          <w:sz w:val="28"/>
          <w:szCs w:val="28"/>
          <w:lang w:val="en-US"/>
        </w:rPr>
        <w:t>COURSE TYPE</w:t>
      </w:r>
      <w:r w:rsidRPr="00866E70">
        <w:rPr>
          <w:rFonts w:ascii="Times New Roman" w:hAnsi="Times New Roman"/>
          <w:b/>
          <w:color w:val="000000"/>
          <w:sz w:val="28"/>
          <w:szCs w:val="28"/>
          <w:lang w:val="en-US"/>
        </w:rPr>
        <w:t>:</w:t>
      </w:r>
      <w:r w:rsidRPr="00866E70">
        <w:rPr>
          <w:rFonts w:ascii="Times New Roman" w:hAnsi="Times New Roman"/>
          <w:b/>
          <w:color w:val="000000"/>
          <w:sz w:val="28"/>
          <w:szCs w:val="28"/>
          <w:lang w:val="en-US"/>
        </w:rPr>
        <w:tab/>
      </w:r>
      <w:r w:rsidRPr="00866E70">
        <w:rPr>
          <w:rFonts w:ascii="Times New Roman" w:hAnsi="Times New Roman"/>
          <w:color w:val="000000"/>
          <w:sz w:val="28"/>
          <w:szCs w:val="28"/>
          <w:lang w:val="en-US"/>
        </w:rPr>
        <w:tab/>
      </w:r>
      <w:r>
        <w:rPr>
          <w:rFonts w:ascii="Times New Roman" w:hAnsi="Times New Roman"/>
          <w:color w:val="000000"/>
          <w:sz w:val="28"/>
          <w:szCs w:val="28"/>
          <w:lang w:val="en-US"/>
        </w:rPr>
        <w:tab/>
      </w:r>
      <w:r>
        <w:rPr>
          <w:rFonts w:ascii="Times New Roman" w:hAnsi="Times New Roman"/>
          <w:color w:val="000000"/>
          <w:sz w:val="28"/>
          <w:szCs w:val="28"/>
          <w:lang w:val="en-US"/>
        </w:rPr>
        <w:tab/>
      </w:r>
      <w:r w:rsidRPr="00866E70">
        <w:rPr>
          <w:rFonts w:ascii="Times New Roman" w:hAnsi="Times New Roman"/>
          <w:color w:val="000000"/>
          <w:sz w:val="28"/>
          <w:szCs w:val="28"/>
          <w:lang w:val="en-US"/>
        </w:rPr>
        <w:tab/>
      </w:r>
      <w:r w:rsidRPr="00866E70">
        <w:rPr>
          <w:rFonts w:ascii="Times New Roman" w:hAnsi="Times New Roman"/>
          <w:color w:val="000000"/>
          <w:sz w:val="28"/>
          <w:szCs w:val="28"/>
          <w:lang w:val="en-US"/>
        </w:rPr>
        <w:tab/>
      </w:r>
      <w:r>
        <w:rPr>
          <w:rFonts w:ascii="Times New Roman" w:hAnsi="Times New Roman"/>
          <w:color w:val="000000"/>
          <w:sz w:val="28"/>
          <w:szCs w:val="28"/>
          <w:lang w:val="en-US"/>
        </w:rPr>
        <w:t>Mandatory</w:t>
      </w:r>
    </w:p>
    <w:p w14:paraId="3914C3C7" w14:textId="03AC20AA" w:rsidR="00E24BEC" w:rsidRPr="005F0DAA" w:rsidRDefault="00E24BEC" w:rsidP="00E24BEC">
      <w:pPr>
        <w:widowControl w:val="0"/>
        <w:spacing w:after="0" w:line="360" w:lineRule="auto"/>
        <w:rPr>
          <w:rFonts w:ascii="Times New Roman" w:hAnsi="Times New Roman"/>
          <w:color w:val="000000"/>
          <w:sz w:val="28"/>
          <w:szCs w:val="28"/>
          <w:lang w:val="az-Latn-AZ"/>
        </w:rPr>
      </w:pPr>
      <w:r>
        <w:rPr>
          <w:rFonts w:ascii="Times New Roman" w:hAnsi="Times New Roman"/>
          <w:b/>
          <w:color w:val="000000"/>
          <w:sz w:val="28"/>
          <w:szCs w:val="28"/>
          <w:lang w:val="en-US"/>
        </w:rPr>
        <w:t>COURSE SEMESTER</w:t>
      </w:r>
      <w:r w:rsidRPr="0072262D">
        <w:rPr>
          <w:rFonts w:ascii="Times New Roman" w:hAnsi="Times New Roman"/>
          <w:b/>
          <w:color w:val="000000"/>
          <w:sz w:val="28"/>
          <w:szCs w:val="28"/>
          <w:lang w:val="en-US"/>
        </w:rPr>
        <w:t>:</w:t>
      </w:r>
      <w:r w:rsidRPr="0072262D">
        <w:rPr>
          <w:rFonts w:ascii="Times New Roman" w:hAnsi="Times New Roman"/>
          <w:color w:val="000000"/>
          <w:sz w:val="28"/>
          <w:szCs w:val="28"/>
          <w:lang w:val="en-US"/>
        </w:rPr>
        <w:tab/>
      </w:r>
      <w:r w:rsidRPr="0072262D">
        <w:rPr>
          <w:rFonts w:ascii="Times New Roman" w:hAnsi="Times New Roman"/>
          <w:color w:val="000000"/>
          <w:sz w:val="28"/>
          <w:szCs w:val="28"/>
          <w:lang w:val="en-US"/>
        </w:rPr>
        <w:tab/>
      </w:r>
      <w:r w:rsidRPr="0072262D">
        <w:rPr>
          <w:rFonts w:ascii="Times New Roman" w:hAnsi="Times New Roman"/>
          <w:color w:val="000000"/>
          <w:sz w:val="28"/>
          <w:szCs w:val="28"/>
          <w:lang w:val="en-US"/>
        </w:rPr>
        <w:tab/>
      </w:r>
      <w:r w:rsidRPr="0072262D">
        <w:rPr>
          <w:rFonts w:ascii="Times New Roman" w:hAnsi="Times New Roman"/>
          <w:color w:val="000000"/>
          <w:sz w:val="28"/>
          <w:szCs w:val="28"/>
          <w:lang w:val="en-US"/>
        </w:rPr>
        <w:tab/>
      </w:r>
      <w:r w:rsidRPr="0072262D">
        <w:rPr>
          <w:rFonts w:ascii="Times New Roman" w:hAnsi="Times New Roman"/>
          <w:color w:val="000000"/>
          <w:sz w:val="28"/>
          <w:szCs w:val="28"/>
          <w:lang w:val="en-US"/>
        </w:rPr>
        <w:tab/>
      </w:r>
      <w:r>
        <w:rPr>
          <w:rFonts w:ascii="Times New Roman" w:hAnsi="Times New Roman"/>
          <w:color w:val="000000"/>
          <w:sz w:val="28"/>
          <w:szCs w:val="28"/>
          <w:lang w:val="az-Latn-AZ"/>
        </w:rPr>
        <w:t>VI</w:t>
      </w:r>
    </w:p>
    <w:p w14:paraId="6CA76ED3" w14:textId="77777777" w:rsidR="00E24BEC" w:rsidRPr="003778B4" w:rsidRDefault="00E24BEC" w:rsidP="00E24BEC">
      <w:pPr>
        <w:widowControl w:val="0"/>
        <w:spacing w:after="0" w:line="360" w:lineRule="auto"/>
        <w:rPr>
          <w:rFonts w:ascii="Times New Roman" w:hAnsi="Times New Roman"/>
          <w:color w:val="000000"/>
          <w:sz w:val="28"/>
          <w:szCs w:val="28"/>
          <w:lang w:val="az-Latn-AZ"/>
        </w:rPr>
      </w:pPr>
      <w:r>
        <w:rPr>
          <w:rFonts w:ascii="Times New Roman" w:hAnsi="Times New Roman"/>
          <w:b/>
          <w:color w:val="000000"/>
          <w:sz w:val="28"/>
          <w:szCs w:val="28"/>
          <w:lang w:val="en-US"/>
        </w:rPr>
        <w:t>COURSE CREDITS</w:t>
      </w:r>
      <w:r w:rsidRPr="00A75AD5">
        <w:rPr>
          <w:rFonts w:ascii="Times New Roman" w:hAnsi="Times New Roman"/>
          <w:b/>
          <w:color w:val="000000"/>
          <w:sz w:val="28"/>
          <w:szCs w:val="28"/>
          <w:lang w:val="en-US"/>
        </w:rPr>
        <w:t>:</w:t>
      </w:r>
      <w:r w:rsidRPr="00A75AD5">
        <w:rPr>
          <w:rFonts w:ascii="Times New Roman" w:hAnsi="Times New Roman"/>
          <w:color w:val="000000"/>
          <w:sz w:val="28"/>
          <w:szCs w:val="28"/>
          <w:lang w:val="en-US"/>
        </w:rPr>
        <w:tab/>
      </w:r>
      <w:r w:rsidRPr="00A75AD5">
        <w:rPr>
          <w:rFonts w:ascii="Times New Roman" w:hAnsi="Times New Roman"/>
          <w:color w:val="000000"/>
          <w:sz w:val="28"/>
          <w:szCs w:val="28"/>
          <w:lang w:val="en-US"/>
        </w:rPr>
        <w:tab/>
      </w:r>
      <w:r w:rsidRPr="00A75AD5">
        <w:rPr>
          <w:rFonts w:ascii="Times New Roman" w:hAnsi="Times New Roman"/>
          <w:color w:val="000000"/>
          <w:sz w:val="28"/>
          <w:szCs w:val="28"/>
          <w:lang w:val="en-US"/>
        </w:rPr>
        <w:tab/>
      </w:r>
      <w:r w:rsidRPr="00A75AD5">
        <w:rPr>
          <w:rFonts w:ascii="Times New Roman" w:hAnsi="Times New Roman"/>
          <w:color w:val="000000"/>
          <w:sz w:val="28"/>
          <w:szCs w:val="28"/>
          <w:lang w:val="en-US"/>
        </w:rPr>
        <w:tab/>
      </w:r>
      <w:r w:rsidRPr="00A75AD5">
        <w:rPr>
          <w:rFonts w:ascii="Times New Roman" w:hAnsi="Times New Roman"/>
          <w:color w:val="000000"/>
          <w:sz w:val="28"/>
          <w:szCs w:val="28"/>
          <w:lang w:val="en-US"/>
        </w:rPr>
        <w:tab/>
      </w:r>
      <w:r>
        <w:rPr>
          <w:rFonts w:ascii="Times New Roman" w:hAnsi="Times New Roman"/>
          <w:color w:val="000000"/>
          <w:sz w:val="28"/>
          <w:szCs w:val="28"/>
          <w:lang w:val="az-Latn-AZ"/>
        </w:rPr>
        <w:t>2</w:t>
      </w:r>
    </w:p>
    <w:p w14:paraId="6E538411" w14:textId="77777777" w:rsidR="00E24BEC" w:rsidRPr="008E7CC0" w:rsidRDefault="00E24BEC" w:rsidP="00E24BEC">
      <w:pPr>
        <w:widowControl w:val="0"/>
        <w:spacing w:after="0" w:line="360" w:lineRule="auto"/>
        <w:rPr>
          <w:rFonts w:ascii="Times New Roman" w:hAnsi="Times New Roman"/>
          <w:color w:val="000000"/>
          <w:sz w:val="28"/>
          <w:szCs w:val="28"/>
          <w:lang w:val="az-Latn-AZ"/>
        </w:rPr>
      </w:pPr>
      <w:r>
        <w:rPr>
          <w:rFonts w:ascii="Times New Roman" w:hAnsi="Times New Roman"/>
          <w:b/>
          <w:color w:val="000000"/>
          <w:sz w:val="28"/>
          <w:szCs w:val="28"/>
          <w:lang w:val="en-US"/>
        </w:rPr>
        <w:t xml:space="preserve">COURSE </w:t>
      </w:r>
      <w:r w:rsidRPr="008E7CC0">
        <w:rPr>
          <w:rFonts w:ascii="Times New Roman" w:hAnsi="Times New Roman"/>
          <w:b/>
          <w:color w:val="000000"/>
          <w:sz w:val="28"/>
          <w:szCs w:val="28"/>
          <w:lang w:val="az-Latn-AZ"/>
        </w:rPr>
        <w:t>FORM:</w:t>
      </w:r>
      <w:r w:rsidRPr="008E7CC0">
        <w:rPr>
          <w:rFonts w:ascii="Times New Roman" w:hAnsi="Times New Roman"/>
          <w:b/>
          <w:color w:val="000000"/>
          <w:sz w:val="28"/>
          <w:szCs w:val="28"/>
          <w:lang w:val="az-Latn-AZ"/>
        </w:rPr>
        <w:tab/>
      </w:r>
      <w:r w:rsidRPr="008E7CC0">
        <w:rPr>
          <w:rFonts w:ascii="Times New Roman" w:hAnsi="Times New Roman"/>
          <w:color w:val="000000"/>
          <w:sz w:val="28"/>
          <w:szCs w:val="28"/>
          <w:lang w:val="az-Latn-AZ"/>
        </w:rPr>
        <w:tab/>
      </w:r>
      <w:r w:rsidRPr="008E7CC0">
        <w:rPr>
          <w:rFonts w:ascii="Times New Roman" w:hAnsi="Times New Roman"/>
          <w:color w:val="000000"/>
          <w:sz w:val="28"/>
          <w:szCs w:val="28"/>
          <w:lang w:val="az-Latn-AZ"/>
        </w:rPr>
        <w:tab/>
      </w:r>
      <w:r>
        <w:rPr>
          <w:rFonts w:ascii="Times New Roman" w:hAnsi="Times New Roman"/>
          <w:color w:val="000000"/>
          <w:sz w:val="28"/>
          <w:szCs w:val="28"/>
          <w:lang w:val="az-Latn-AZ"/>
        </w:rPr>
        <w:tab/>
      </w:r>
      <w:r>
        <w:rPr>
          <w:rFonts w:ascii="Times New Roman" w:hAnsi="Times New Roman"/>
          <w:color w:val="000000"/>
          <w:sz w:val="28"/>
          <w:szCs w:val="28"/>
          <w:lang w:val="az-Latn-AZ"/>
        </w:rPr>
        <w:tab/>
        <w:t>in person</w:t>
      </w:r>
    </w:p>
    <w:p w14:paraId="14FE8447" w14:textId="77777777" w:rsidR="00E24BEC" w:rsidRPr="008E7CC0" w:rsidRDefault="00E24BEC" w:rsidP="00E24BEC">
      <w:pPr>
        <w:widowControl w:val="0"/>
        <w:spacing w:after="0" w:line="360" w:lineRule="auto"/>
        <w:rPr>
          <w:rFonts w:ascii="Times New Roman" w:hAnsi="Times New Roman"/>
          <w:color w:val="000000"/>
          <w:sz w:val="28"/>
          <w:szCs w:val="28"/>
          <w:lang w:val="az-Latn-AZ"/>
        </w:rPr>
      </w:pPr>
      <w:r>
        <w:rPr>
          <w:rFonts w:ascii="Times New Roman" w:hAnsi="Times New Roman"/>
          <w:b/>
          <w:color w:val="000000"/>
          <w:sz w:val="28"/>
          <w:szCs w:val="28"/>
          <w:lang w:val="en-US"/>
        </w:rPr>
        <w:t>COURSE LANGUAGES</w:t>
      </w:r>
      <w:r w:rsidRPr="008E7CC0">
        <w:rPr>
          <w:rFonts w:ascii="Times New Roman" w:hAnsi="Times New Roman"/>
          <w:b/>
          <w:color w:val="000000"/>
          <w:sz w:val="28"/>
          <w:szCs w:val="28"/>
          <w:lang w:val="az-Latn-AZ"/>
        </w:rPr>
        <w:t>:</w:t>
      </w:r>
      <w:r w:rsidRPr="008E7CC0">
        <w:rPr>
          <w:rFonts w:ascii="Times New Roman" w:hAnsi="Times New Roman"/>
          <w:b/>
          <w:color w:val="000000"/>
          <w:sz w:val="28"/>
          <w:szCs w:val="28"/>
          <w:lang w:val="az-Latn-AZ"/>
        </w:rPr>
        <w:tab/>
      </w:r>
      <w:r w:rsidRPr="008E7CC0">
        <w:rPr>
          <w:rFonts w:ascii="Times New Roman" w:hAnsi="Times New Roman"/>
          <w:color w:val="000000"/>
          <w:sz w:val="28"/>
          <w:szCs w:val="28"/>
          <w:lang w:val="az-Latn-AZ"/>
        </w:rPr>
        <w:tab/>
      </w:r>
      <w:r w:rsidRPr="008E7CC0">
        <w:rPr>
          <w:rFonts w:ascii="Times New Roman" w:hAnsi="Times New Roman"/>
          <w:color w:val="000000"/>
          <w:sz w:val="28"/>
          <w:szCs w:val="28"/>
          <w:lang w:val="az-Latn-AZ"/>
        </w:rPr>
        <w:tab/>
      </w:r>
      <w:r>
        <w:rPr>
          <w:rFonts w:ascii="Times New Roman" w:hAnsi="Times New Roman"/>
          <w:color w:val="000000"/>
          <w:sz w:val="28"/>
          <w:szCs w:val="28"/>
          <w:lang w:val="az-Latn-AZ"/>
        </w:rPr>
        <w:tab/>
        <w:t>Azerbaijani</w:t>
      </w:r>
      <w:r w:rsidRPr="008E7CC0">
        <w:rPr>
          <w:rFonts w:ascii="Times New Roman" w:hAnsi="Times New Roman"/>
          <w:color w:val="000000"/>
          <w:sz w:val="28"/>
          <w:szCs w:val="28"/>
          <w:lang w:val="az-Latn-AZ"/>
        </w:rPr>
        <w:t>, Rus</w:t>
      </w:r>
      <w:r>
        <w:rPr>
          <w:rFonts w:ascii="Times New Roman" w:hAnsi="Times New Roman"/>
          <w:color w:val="000000"/>
          <w:sz w:val="28"/>
          <w:szCs w:val="28"/>
          <w:lang w:val="az-Latn-AZ"/>
        </w:rPr>
        <w:t>sian</w:t>
      </w:r>
      <w:r w:rsidRPr="008E7CC0">
        <w:rPr>
          <w:rFonts w:ascii="Times New Roman" w:hAnsi="Times New Roman"/>
          <w:color w:val="000000"/>
          <w:sz w:val="28"/>
          <w:szCs w:val="28"/>
          <w:lang w:val="az-Latn-AZ"/>
        </w:rPr>
        <w:t xml:space="preserve">, </w:t>
      </w:r>
      <w:r>
        <w:rPr>
          <w:rFonts w:ascii="Times New Roman" w:hAnsi="Times New Roman"/>
          <w:color w:val="000000"/>
          <w:sz w:val="28"/>
          <w:szCs w:val="28"/>
          <w:lang w:val="az-Latn-AZ"/>
        </w:rPr>
        <w:t>English</w:t>
      </w:r>
    </w:p>
    <w:p w14:paraId="03255444" w14:textId="26F6D324" w:rsidR="00E24BEC" w:rsidRPr="008E7CC0" w:rsidRDefault="00E24BEC" w:rsidP="00E24BEC">
      <w:pPr>
        <w:widowControl w:val="0"/>
        <w:spacing w:after="0" w:line="360" w:lineRule="auto"/>
        <w:ind w:left="5664" w:hanging="5664"/>
        <w:rPr>
          <w:rFonts w:ascii="Times New Roman" w:hAnsi="Times New Roman"/>
          <w:color w:val="000000"/>
          <w:sz w:val="28"/>
          <w:szCs w:val="28"/>
          <w:lang w:val="az-Latn-AZ"/>
        </w:rPr>
      </w:pPr>
      <w:r>
        <w:rPr>
          <w:rFonts w:ascii="Times New Roman" w:hAnsi="Times New Roman"/>
          <w:b/>
          <w:color w:val="000000"/>
          <w:sz w:val="28"/>
          <w:szCs w:val="28"/>
          <w:lang w:val="az-Latn-AZ"/>
        </w:rPr>
        <w:t>TEACHERS CONDUCTING THE COURSE</w:t>
      </w:r>
      <w:r w:rsidRPr="008E7CC0">
        <w:rPr>
          <w:rFonts w:ascii="Times New Roman" w:hAnsi="Times New Roman"/>
          <w:b/>
          <w:color w:val="000000"/>
          <w:sz w:val="28"/>
          <w:szCs w:val="28"/>
          <w:lang w:val="az-Latn-AZ"/>
        </w:rPr>
        <w:t>:</w:t>
      </w:r>
      <w:r w:rsidRPr="008E7CC0">
        <w:rPr>
          <w:rFonts w:ascii="Times New Roman" w:hAnsi="Times New Roman"/>
          <w:color w:val="000000"/>
          <w:sz w:val="28"/>
          <w:szCs w:val="28"/>
          <w:lang w:val="az-Latn-AZ"/>
        </w:rPr>
        <w:tab/>
      </w:r>
      <w:r>
        <w:rPr>
          <w:rFonts w:ascii="Times New Roman" w:hAnsi="Times New Roman"/>
          <w:color w:val="000000"/>
          <w:sz w:val="28"/>
          <w:szCs w:val="28"/>
          <w:lang w:val="az-Latn-AZ"/>
        </w:rPr>
        <w:t>Hasanova N., Kalbiyeva N.</w:t>
      </w:r>
      <w:r w:rsidRPr="008E7CC0">
        <w:rPr>
          <w:rFonts w:ascii="Times New Roman" w:hAnsi="Times New Roman"/>
          <w:color w:val="000000"/>
          <w:sz w:val="28"/>
          <w:szCs w:val="28"/>
          <w:lang w:val="az-Latn-AZ"/>
        </w:rPr>
        <w:t>,</w:t>
      </w:r>
      <w:r>
        <w:rPr>
          <w:rFonts w:ascii="Times New Roman" w:hAnsi="Times New Roman"/>
          <w:color w:val="000000"/>
          <w:sz w:val="28"/>
          <w:szCs w:val="28"/>
          <w:lang w:val="az-Latn-AZ"/>
        </w:rPr>
        <w:t xml:space="preserve"> Yagubova F.</w:t>
      </w:r>
      <w:r w:rsidRPr="008E7CC0">
        <w:rPr>
          <w:rFonts w:ascii="Times New Roman" w:hAnsi="Times New Roman"/>
          <w:color w:val="000000"/>
          <w:sz w:val="28"/>
          <w:szCs w:val="28"/>
          <w:lang w:val="az-Latn-AZ"/>
        </w:rPr>
        <w:t>,</w:t>
      </w:r>
      <w:r>
        <w:rPr>
          <w:rFonts w:ascii="Times New Roman" w:hAnsi="Times New Roman"/>
          <w:color w:val="000000"/>
          <w:sz w:val="28"/>
          <w:szCs w:val="28"/>
          <w:lang w:val="az-Latn-AZ"/>
        </w:rPr>
        <w:t xml:space="preserve"> Piriyev R., Feyzullayeva N.</w:t>
      </w:r>
    </w:p>
    <w:p w14:paraId="4A1E5838" w14:textId="77777777" w:rsidR="00E24BEC" w:rsidRPr="008E7CC0" w:rsidRDefault="00E24BEC" w:rsidP="00E24BEC">
      <w:pPr>
        <w:widowControl w:val="0"/>
        <w:spacing w:after="0" w:line="360" w:lineRule="auto"/>
        <w:ind w:left="5664" w:hanging="5664"/>
        <w:rPr>
          <w:rFonts w:ascii="Times New Roman" w:hAnsi="Times New Roman"/>
          <w:b/>
          <w:color w:val="000000"/>
          <w:sz w:val="28"/>
          <w:szCs w:val="28"/>
          <w:lang w:val="az-Latn-AZ"/>
        </w:rPr>
      </w:pPr>
    </w:p>
    <w:p w14:paraId="092B39EF" w14:textId="77777777" w:rsidR="00E24BEC" w:rsidRDefault="00E24BEC" w:rsidP="00E24BEC">
      <w:pPr>
        <w:widowControl w:val="0"/>
        <w:spacing w:after="0" w:line="360" w:lineRule="auto"/>
        <w:ind w:left="5664" w:hanging="5664"/>
        <w:rPr>
          <w:rFonts w:ascii="Times New Roman" w:hAnsi="Times New Roman"/>
          <w:b/>
          <w:color w:val="000000"/>
          <w:sz w:val="28"/>
          <w:szCs w:val="28"/>
          <w:lang w:val="az-Latn-AZ"/>
        </w:rPr>
      </w:pPr>
      <w:r>
        <w:rPr>
          <w:rFonts w:ascii="Times New Roman" w:hAnsi="Times New Roman"/>
          <w:b/>
          <w:color w:val="000000"/>
          <w:sz w:val="28"/>
          <w:szCs w:val="28"/>
          <w:lang w:val="az-Latn-AZ"/>
        </w:rPr>
        <w:t xml:space="preserve">CONTACT NUMBERS </w:t>
      </w:r>
    </w:p>
    <w:p w14:paraId="5A5A4B48" w14:textId="77777777" w:rsidR="00E24BEC" w:rsidRPr="00866E70" w:rsidRDefault="00E24BEC" w:rsidP="00E24BEC">
      <w:pPr>
        <w:widowControl w:val="0"/>
        <w:spacing w:after="0" w:line="360" w:lineRule="auto"/>
        <w:ind w:left="5664" w:hanging="5664"/>
        <w:rPr>
          <w:rFonts w:ascii="Times New Roman" w:hAnsi="Times New Roman"/>
          <w:b/>
          <w:color w:val="000000"/>
          <w:sz w:val="28"/>
          <w:szCs w:val="28"/>
          <w:lang w:val="az-Latn-AZ"/>
        </w:rPr>
      </w:pPr>
      <w:r>
        <w:rPr>
          <w:rFonts w:ascii="Times New Roman" w:hAnsi="Times New Roman"/>
          <w:b/>
          <w:color w:val="000000"/>
          <w:sz w:val="28"/>
          <w:szCs w:val="28"/>
          <w:lang w:val="az-Latn-AZ"/>
        </w:rPr>
        <w:t>OF THE DEPARTMENT</w:t>
      </w:r>
      <w:r w:rsidRPr="008E7CC0">
        <w:rPr>
          <w:rFonts w:ascii="Times New Roman" w:hAnsi="Times New Roman"/>
          <w:b/>
          <w:color w:val="000000"/>
          <w:sz w:val="28"/>
          <w:szCs w:val="28"/>
          <w:lang w:val="az-Latn-AZ"/>
        </w:rPr>
        <w:t>:</w:t>
      </w:r>
      <w:r w:rsidRPr="008E7CC0">
        <w:rPr>
          <w:rFonts w:ascii="Times New Roman" w:hAnsi="Times New Roman"/>
          <w:color w:val="000000"/>
          <w:sz w:val="28"/>
          <w:szCs w:val="28"/>
          <w:lang w:val="az-Latn-AZ"/>
        </w:rPr>
        <w:tab/>
        <w:t>012 447-47-87; 012 567-59-21</w:t>
      </w:r>
    </w:p>
    <w:p w14:paraId="5506F19B" w14:textId="77777777" w:rsidR="00E24BEC" w:rsidRPr="008E7CC0" w:rsidRDefault="00E24BEC" w:rsidP="00E24BEC">
      <w:pPr>
        <w:widowControl w:val="0"/>
        <w:spacing w:after="0" w:line="360" w:lineRule="auto"/>
        <w:ind w:left="5664" w:hanging="5664"/>
        <w:rPr>
          <w:rFonts w:ascii="Times New Roman" w:hAnsi="Times New Roman"/>
          <w:color w:val="000000"/>
          <w:sz w:val="28"/>
          <w:szCs w:val="28"/>
          <w:lang w:val="az-Latn-AZ"/>
        </w:rPr>
      </w:pPr>
      <w:r w:rsidRPr="008E7CC0">
        <w:rPr>
          <w:rFonts w:ascii="Times New Roman" w:hAnsi="Times New Roman"/>
          <w:b/>
          <w:color w:val="000000"/>
          <w:sz w:val="28"/>
          <w:szCs w:val="28"/>
          <w:lang w:val="az-Latn-AZ"/>
        </w:rPr>
        <w:t>Е-MАIL:</w:t>
      </w:r>
      <w:r w:rsidRPr="008E7CC0">
        <w:rPr>
          <w:rFonts w:ascii="Times New Roman" w:hAnsi="Times New Roman"/>
          <w:color w:val="000000"/>
          <w:sz w:val="28"/>
          <w:szCs w:val="28"/>
          <w:lang w:val="az-Latn-AZ"/>
        </w:rPr>
        <w:tab/>
      </w:r>
      <w:r w:rsidR="000832F4">
        <w:fldChar w:fldCharType="begin"/>
      </w:r>
      <w:r w:rsidR="000832F4" w:rsidRPr="00471B88">
        <w:rPr>
          <w:lang w:val="az-Latn-AZ"/>
        </w:rPr>
        <w:instrText xml:space="preserve"> HYPERLINK "mailto:азербстом@йащоо.ъом" </w:instrText>
      </w:r>
      <w:r w:rsidR="000832F4">
        <w:fldChar w:fldCharType="separate"/>
      </w:r>
      <w:r w:rsidRPr="008E7CC0">
        <w:rPr>
          <w:rStyle w:val="Hyperlink"/>
          <w:rFonts w:ascii="Times New Roman" w:hAnsi="Times New Roman"/>
          <w:color w:val="000000"/>
          <w:sz w:val="28"/>
          <w:szCs w:val="28"/>
          <w:lang w:val="az-Latn-AZ"/>
        </w:rPr>
        <w:t>аzеrbstom@yаhoo.com</w:t>
      </w:r>
      <w:r w:rsidR="000832F4">
        <w:rPr>
          <w:rStyle w:val="Hyperlink"/>
          <w:rFonts w:ascii="Times New Roman" w:hAnsi="Times New Roman"/>
          <w:color w:val="000000"/>
          <w:sz w:val="28"/>
          <w:szCs w:val="28"/>
          <w:lang w:val="az-Latn-AZ"/>
        </w:rPr>
        <w:fldChar w:fldCharType="end"/>
      </w:r>
    </w:p>
    <w:p w14:paraId="066FA918" w14:textId="77777777" w:rsidR="00E24BEC" w:rsidRPr="006F1C7E" w:rsidRDefault="00E24BEC" w:rsidP="00E24BEC">
      <w:pPr>
        <w:widowControl w:val="0"/>
        <w:spacing w:after="0" w:line="360" w:lineRule="auto"/>
        <w:ind w:left="5664" w:hanging="5664"/>
        <w:rPr>
          <w:rFonts w:ascii="Times New Roman" w:hAnsi="Times New Roman"/>
          <w:b/>
          <w:color w:val="000000"/>
          <w:sz w:val="28"/>
          <w:szCs w:val="28"/>
          <w:lang w:val="en-AZ"/>
        </w:rPr>
      </w:pPr>
      <w:r w:rsidRPr="006F1C7E">
        <w:rPr>
          <w:rFonts w:ascii="Times New Roman" w:hAnsi="Times New Roman"/>
          <w:b/>
          <w:color w:val="000000"/>
          <w:sz w:val="28"/>
          <w:szCs w:val="28"/>
          <w:lang w:val="en-AZ"/>
        </w:rPr>
        <w:t>PREREQUISITE</w:t>
      </w:r>
      <w:r w:rsidRPr="00327537">
        <w:rPr>
          <w:rFonts w:ascii="Times New Roman" w:hAnsi="Times New Roman"/>
          <w:b/>
          <w:color w:val="000000"/>
          <w:sz w:val="28"/>
          <w:szCs w:val="28"/>
          <w:lang w:val="az-Latn-AZ"/>
        </w:rPr>
        <w:t>S</w:t>
      </w:r>
      <w:r w:rsidRPr="008E7CC0">
        <w:rPr>
          <w:rFonts w:ascii="Times New Roman" w:hAnsi="Times New Roman"/>
          <w:b/>
          <w:color w:val="000000"/>
          <w:sz w:val="28"/>
          <w:szCs w:val="28"/>
          <w:lang w:val="az-Latn-AZ"/>
        </w:rPr>
        <w:t>:</w:t>
      </w:r>
      <w:r w:rsidRPr="008E7CC0">
        <w:rPr>
          <w:rFonts w:ascii="Times New Roman" w:hAnsi="Times New Roman"/>
          <w:color w:val="000000"/>
          <w:sz w:val="28"/>
          <w:szCs w:val="28"/>
          <w:lang w:val="az-Latn-AZ"/>
        </w:rPr>
        <w:tab/>
      </w:r>
      <w:r>
        <w:rPr>
          <w:rFonts w:ascii="Times New Roman" w:hAnsi="Times New Roman"/>
          <w:color w:val="000000"/>
          <w:sz w:val="28"/>
          <w:szCs w:val="28"/>
          <w:lang w:val="az-Latn-AZ"/>
        </w:rPr>
        <w:t>none</w:t>
      </w:r>
    </w:p>
    <w:p w14:paraId="04B6B2C6" w14:textId="77777777" w:rsidR="00E24BEC" w:rsidRPr="006F1C7E" w:rsidRDefault="00E24BEC" w:rsidP="00E24BEC">
      <w:pPr>
        <w:widowControl w:val="0"/>
        <w:spacing w:after="0" w:line="360" w:lineRule="auto"/>
        <w:ind w:left="5664" w:hanging="5664"/>
        <w:rPr>
          <w:rFonts w:ascii="Times New Roman" w:hAnsi="Times New Roman"/>
          <w:b/>
          <w:color w:val="000000"/>
          <w:sz w:val="28"/>
          <w:szCs w:val="28"/>
          <w:lang w:val="en-AZ"/>
        </w:rPr>
      </w:pPr>
      <w:r w:rsidRPr="00327537">
        <w:rPr>
          <w:rFonts w:ascii="Times New Roman" w:hAnsi="Times New Roman"/>
          <w:b/>
          <w:color w:val="000000"/>
          <w:sz w:val="28"/>
          <w:szCs w:val="28"/>
          <w:lang w:val="az-Latn-AZ"/>
        </w:rPr>
        <w:t>CO</w:t>
      </w:r>
      <w:r w:rsidRPr="006F1C7E">
        <w:rPr>
          <w:rFonts w:ascii="Times New Roman" w:hAnsi="Times New Roman"/>
          <w:b/>
          <w:color w:val="000000"/>
          <w:sz w:val="28"/>
          <w:szCs w:val="28"/>
          <w:lang w:val="en-AZ"/>
        </w:rPr>
        <w:t>REQUISITE</w:t>
      </w:r>
      <w:r w:rsidRPr="00327537">
        <w:rPr>
          <w:rFonts w:ascii="Times New Roman" w:hAnsi="Times New Roman"/>
          <w:b/>
          <w:color w:val="000000"/>
          <w:sz w:val="28"/>
          <w:szCs w:val="28"/>
          <w:lang w:val="az-Latn-AZ"/>
        </w:rPr>
        <w:t>S</w:t>
      </w:r>
      <w:r w:rsidRPr="000259BB">
        <w:rPr>
          <w:rFonts w:ascii="Times New Roman" w:hAnsi="Times New Roman"/>
          <w:b/>
          <w:color w:val="000000"/>
          <w:sz w:val="28"/>
          <w:szCs w:val="28"/>
          <w:lang w:val="az-Latn-AZ"/>
        </w:rPr>
        <w:t>:</w:t>
      </w:r>
      <w:r w:rsidRPr="000259BB">
        <w:rPr>
          <w:rFonts w:ascii="Times New Roman" w:hAnsi="Times New Roman"/>
          <w:color w:val="000000"/>
          <w:sz w:val="28"/>
          <w:szCs w:val="28"/>
          <w:lang w:val="az-Latn-AZ"/>
        </w:rPr>
        <w:tab/>
      </w:r>
      <w:r>
        <w:rPr>
          <w:rFonts w:ascii="Times New Roman" w:hAnsi="Times New Roman"/>
          <w:color w:val="000000"/>
          <w:sz w:val="28"/>
          <w:szCs w:val="28"/>
          <w:lang w:val="az-Latn-AZ"/>
        </w:rPr>
        <w:t>none</w:t>
      </w:r>
    </w:p>
    <w:p w14:paraId="6FF4FA1E" w14:textId="77777777" w:rsidR="00E24BEC" w:rsidRDefault="00E24BEC" w:rsidP="00E24BEC">
      <w:pPr>
        <w:widowControl w:val="0"/>
        <w:spacing w:after="0" w:line="360" w:lineRule="auto"/>
        <w:rPr>
          <w:rFonts w:ascii="Times New Roman" w:hAnsi="Times New Roman"/>
          <w:b/>
          <w:color w:val="000000"/>
          <w:sz w:val="28"/>
          <w:szCs w:val="28"/>
          <w:lang w:val="az-Latn-AZ"/>
        </w:rPr>
      </w:pPr>
    </w:p>
    <w:p w14:paraId="78273E85" w14:textId="6E28E280" w:rsidR="00E24BEC" w:rsidRPr="00E24BEC" w:rsidRDefault="00E24BEC" w:rsidP="00E24BEC">
      <w:pPr>
        <w:widowControl w:val="0"/>
        <w:spacing w:after="0" w:line="360" w:lineRule="auto"/>
        <w:rPr>
          <w:rFonts w:ascii="Times New Roman" w:hAnsi="Times New Roman"/>
          <w:b/>
          <w:color w:val="000000"/>
          <w:sz w:val="28"/>
          <w:szCs w:val="28"/>
          <w:lang w:val="en-AZ"/>
        </w:rPr>
      </w:pPr>
      <w:r w:rsidRPr="00866E70">
        <w:rPr>
          <w:rFonts w:ascii="Times New Roman" w:hAnsi="Times New Roman"/>
          <w:b/>
          <w:color w:val="000000"/>
          <w:sz w:val="28"/>
          <w:szCs w:val="28"/>
          <w:lang w:val="en-AZ"/>
        </w:rPr>
        <w:t>COURSE OVERVIEW</w:t>
      </w:r>
      <w:r w:rsidRPr="000259BB">
        <w:rPr>
          <w:rFonts w:ascii="Times New Roman" w:hAnsi="Times New Roman"/>
          <w:b/>
          <w:color w:val="000000"/>
          <w:sz w:val="28"/>
          <w:szCs w:val="28"/>
          <w:lang w:val="az-Latn-AZ"/>
        </w:rPr>
        <w:t>:</w:t>
      </w:r>
      <w:r w:rsidRPr="005927B2">
        <w:rPr>
          <w:rFonts w:ascii="Times New Roman" w:hAnsi="Times New Roman"/>
          <w:b/>
          <w:color w:val="000000"/>
          <w:sz w:val="28"/>
          <w:szCs w:val="28"/>
          <w:lang w:val="az-Latn-AZ"/>
        </w:rPr>
        <w:tab/>
      </w:r>
    </w:p>
    <w:p w14:paraId="6AECC4E4" w14:textId="3C34BD50" w:rsidR="00E24BEC" w:rsidRDefault="00E24BEC" w:rsidP="00E24BEC">
      <w:pPr>
        <w:widowControl w:val="0"/>
        <w:spacing w:after="0" w:line="360" w:lineRule="auto"/>
        <w:ind w:firstLine="708"/>
        <w:jc w:val="both"/>
        <w:rPr>
          <w:rFonts w:ascii="Times New Roman" w:hAnsi="Times New Roman"/>
          <w:color w:val="0D0D0D"/>
          <w:sz w:val="28"/>
          <w:szCs w:val="28"/>
          <w:lang w:val="az-Latn-AZ"/>
        </w:rPr>
      </w:pPr>
      <w:r w:rsidRPr="00E24BEC">
        <w:rPr>
          <w:rFonts w:ascii="Times New Roman" w:hAnsi="Times New Roman"/>
          <w:color w:val="0D0D0D"/>
          <w:sz w:val="28"/>
          <w:szCs w:val="28"/>
          <w:lang w:val="az-Latn-AZ"/>
        </w:rPr>
        <w:t xml:space="preserve">This course explains the clinical course, etiology, pathogenesis, diagnosis, differential diagnosis and treatment of dental diseases in children. Also includes etiology, pathogenesis, diagnosis and treatment of non-carious diseases in children. </w:t>
      </w:r>
      <w:r>
        <w:rPr>
          <w:rFonts w:ascii="Times New Roman" w:hAnsi="Times New Roman"/>
          <w:color w:val="0D0D0D"/>
          <w:sz w:val="28"/>
          <w:szCs w:val="28"/>
          <w:lang w:val="az-Latn-AZ"/>
        </w:rPr>
        <w:t>T</w:t>
      </w:r>
      <w:r w:rsidRPr="00E24BEC">
        <w:rPr>
          <w:rFonts w:ascii="Times New Roman" w:hAnsi="Times New Roman"/>
          <w:color w:val="0D0D0D"/>
          <w:sz w:val="28"/>
          <w:szCs w:val="28"/>
          <w:lang w:val="az-Latn-AZ"/>
        </w:rPr>
        <w:t xml:space="preserve">heoretical and practical </w:t>
      </w:r>
      <w:r>
        <w:rPr>
          <w:rFonts w:ascii="Times New Roman" w:hAnsi="Times New Roman"/>
          <w:color w:val="0D0D0D"/>
          <w:sz w:val="28"/>
          <w:szCs w:val="28"/>
          <w:lang w:val="az-Latn-AZ"/>
        </w:rPr>
        <w:t>information about</w:t>
      </w:r>
      <w:r w:rsidRPr="00E24BEC">
        <w:rPr>
          <w:rFonts w:ascii="Times New Roman" w:hAnsi="Times New Roman"/>
          <w:color w:val="0D0D0D"/>
          <w:sz w:val="28"/>
          <w:szCs w:val="28"/>
          <w:lang w:val="az-Latn-AZ"/>
        </w:rPr>
        <w:t xml:space="preserve"> </w:t>
      </w:r>
      <w:r>
        <w:rPr>
          <w:rFonts w:ascii="Times New Roman" w:hAnsi="Times New Roman"/>
          <w:color w:val="0D0D0D"/>
          <w:sz w:val="28"/>
          <w:szCs w:val="28"/>
          <w:lang w:val="az-Latn-AZ"/>
        </w:rPr>
        <w:t>c</w:t>
      </w:r>
      <w:r w:rsidRPr="00E24BEC">
        <w:rPr>
          <w:rFonts w:ascii="Times New Roman" w:hAnsi="Times New Roman"/>
          <w:color w:val="0D0D0D"/>
          <w:sz w:val="28"/>
          <w:szCs w:val="28"/>
          <w:lang w:val="az-Latn-AZ"/>
        </w:rPr>
        <w:t>aries and its complications</w:t>
      </w:r>
      <w:r>
        <w:rPr>
          <w:rFonts w:ascii="Times New Roman" w:hAnsi="Times New Roman"/>
          <w:color w:val="0D0D0D"/>
          <w:sz w:val="28"/>
          <w:szCs w:val="28"/>
          <w:lang w:val="az-Latn-AZ"/>
        </w:rPr>
        <w:t xml:space="preserve"> is</w:t>
      </w:r>
      <w:r w:rsidRPr="00E24BEC">
        <w:rPr>
          <w:rFonts w:ascii="Times New Roman" w:hAnsi="Times New Roman"/>
          <w:color w:val="0D0D0D"/>
          <w:sz w:val="28"/>
          <w:szCs w:val="28"/>
          <w:lang w:val="az-Latn-AZ"/>
        </w:rPr>
        <w:t xml:space="preserve"> include</w:t>
      </w:r>
      <w:r>
        <w:rPr>
          <w:rFonts w:ascii="Times New Roman" w:hAnsi="Times New Roman"/>
          <w:color w:val="0D0D0D"/>
          <w:sz w:val="28"/>
          <w:szCs w:val="28"/>
          <w:lang w:val="az-Latn-AZ"/>
        </w:rPr>
        <w:t>d into</w:t>
      </w:r>
      <w:r w:rsidRPr="00E24BEC">
        <w:rPr>
          <w:rFonts w:ascii="Times New Roman" w:hAnsi="Times New Roman"/>
          <w:color w:val="0D0D0D"/>
          <w:sz w:val="28"/>
          <w:szCs w:val="28"/>
          <w:lang w:val="az-Latn-AZ"/>
        </w:rPr>
        <w:t xml:space="preserve"> the course.</w:t>
      </w:r>
    </w:p>
    <w:p w14:paraId="181CB308" w14:textId="77777777" w:rsidR="00E24BEC" w:rsidRPr="005927B2" w:rsidRDefault="00E24BEC" w:rsidP="00E24BEC">
      <w:pPr>
        <w:widowControl w:val="0"/>
        <w:spacing w:after="0" w:line="360" w:lineRule="auto"/>
        <w:ind w:firstLine="708"/>
        <w:jc w:val="both"/>
        <w:rPr>
          <w:rFonts w:ascii="Times New Roman" w:hAnsi="Times New Roman"/>
          <w:b/>
          <w:color w:val="000000"/>
          <w:sz w:val="28"/>
          <w:szCs w:val="28"/>
          <w:lang w:val="az-Latn-AZ"/>
        </w:rPr>
      </w:pPr>
    </w:p>
    <w:p w14:paraId="184A5511" w14:textId="77777777" w:rsidR="00E24BEC" w:rsidRPr="005927B2" w:rsidRDefault="00E24BEC" w:rsidP="00E24BEC">
      <w:pPr>
        <w:widowControl w:val="0"/>
        <w:spacing w:after="0" w:line="360" w:lineRule="auto"/>
        <w:ind w:firstLine="708"/>
        <w:jc w:val="both"/>
        <w:rPr>
          <w:rFonts w:ascii="Times New Roman" w:hAnsi="Times New Roman"/>
          <w:b/>
          <w:color w:val="000000"/>
          <w:sz w:val="28"/>
          <w:szCs w:val="28"/>
          <w:lang w:val="az-Latn-AZ"/>
        </w:rPr>
      </w:pPr>
    </w:p>
    <w:p w14:paraId="04368D9D" w14:textId="77777777" w:rsidR="00E24BEC" w:rsidRPr="00866E70" w:rsidRDefault="00E24BEC" w:rsidP="00E24BEC">
      <w:pPr>
        <w:widowControl w:val="0"/>
        <w:spacing w:after="0" w:line="360" w:lineRule="auto"/>
        <w:ind w:firstLine="567"/>
        <w:jc w:val="both"/>
        <w:rPr>
          <w:rFonts w:ascii="Times New Roman" w:hAnsi="Times New Roman"/>
          <w:b/>
          <w:color w:val="000000"/>
          <w:sz w:val="28"/>
          <w:szCs w:val="28"/>
          <w:lang w:val="en-AZ"/>
        </w:rPr>
      </w:pPr>
      <w:r w:rsidRPr="00866E70">
        <w:rPr>
          <w:rFonts w:ascii="Times New Roman" w:hAnsi="Times New Roman"/>
          <w:b/>
          <w:color w:val="000000"/>
          <w:sz w:val="28"/>
          <w:szCs w:val="28"/>
          <w:lang w:val="en-AZ"/>
        </w:rPr>
        <w:t>COURSE OBJECTIVES</w:t>
      </w:r>
      <w:r w:rsidRPr="00915EAE">
        <w:rPr>
          <w:rFonts w:ascii="Times New Roman" w:hAnsi="Times New Roman"/>
          <w:b/>
          <w:color w:val="000000"/>
          <w:sz w:val="28"/>
          <w:szCs w:val="28"/>
          <w:lang w:val="az-Latn-AZ"/>
        </w:rPr>
        <w:t>:</w:t>
      </w:r>
    </w:p>
    <w:p w14:paraId="71A43B7E" w14:textId="22CC0B06" w:rsidR="00E24BEC" w:rsidRDefault="00E24BEC" w:rsidP="00E24BEC">
      <w:pPr>
        <w:widowControl w:val="0"/>
        <w:spacing w:after="0" w:line="360" w:lineRule="auto"/>
        <w:ind w:firstLine="567"/>
        <w:jc w:val="both"/>
        <w:rPr>
          <w:rFonts w:ascii="Times New Roman" w:hAnsi="Times New Roman"/>
          <w:color w:val="0D0D0D"/>
          <w:sz w:val="28"/>
          <w:szCs w:val="28"/>
          <w:lang w:val="az-Latn-AZ"/>
        </w:rPr>
      </w:pPr>
      <w:r w:rsidRPr="00E24BEC">
        <w:rPr>
          <w:rFonts w:ascii="Times New Roman" w:hAnsi="Times New Roman"/>
          <w:color w:val="0D0D0D"/>
          <w:sz w:val="28"/>
          <w:szCs w:val="28"/>
          <w:lang w:val="az-Latn-AZ"/>
        </w:rPr>
        <w:t xml:space="preserve">The </w:t>
      </w:r>
      <w:r>
        <w:rPr>
          <w:rFonts w:ascii="Times New Roman" w:hAnsi="Times New Roman"/>
          <w:color w:val="0D0D0D"/>
          <w:sz w:val="28"/>
          <w:szCs w:val="28"/>
          <w:lang w:val="az-Latn-AZ"/>
        </w:rPr>
        <w:t>main objective</w:t>
      </w:r>
      <w:r w:rsidRPr="00E24BEC">
        <w:rPr>
          <w:rFonts w:ascii="Times New Roman" w:hAnsi="Times New Roman"/>
          <w:color w:val="0D0D0D"/>
          <w:sz w:val="28"/>
          <w:szCs w:val="28"/>
          <w:lang w:val="az-Latn-AZ"/>
        </w:rPr>
        <w:t xml:space="preserve"> is to cover </w:t>
      </w:r>
      <w:r>
        <w:rPr>
          <w:rFonts w:ascii="Times New Roman" w:hAnsi="Times New Roman"/>
          <w:color w:val="0D0D0D"/>
          <w:sz w:val="28"/>
          <w:szCs w:val="28"/>
          <w:lang w:val="az-Latn-AZ"/>
        </w:rPr>
        <w:t>information</w:t>
      </w:r>
      <w:r w:rsidRPr="00E24BEC">
        <w:rPr>
          <w:rFonts w:ascii="Times New Roman" w:hAnsi="Times New Roman"/>
          <w:color w:val="0D0D0D"/>
          <w:sz w:val="28"/>
          <w:szCs w:val="28"/>
          <w:lang w:val="az-Latn-AZ"/>
        </w:rPr>
        <w:t xml:space="preserve"> on caries and its complications, as well as on diseases of non-carious origin. For this, there must be an appropriate base of theoretical and practical materials.</w:t>
      </w:r>
    </w:p>
    <w:p w14:paraId="235EC5D2" w14:textId="77777777" w:rsidR="00E24BEC" w:rsidRDefault="00E24BEC" w:rsidP="00E24BEC">
      <w:pPr>
        <w:widowControl w:val="0"/>
        <w:spacing w:after="0" w:line="360" w:lineRule="auto"/>
        <w:ind w:firstLine="567"/>
        <w:jc w:val="both"/>
        <w:rPr>
          <w:rFonts w:ascii="Times New Roman" w:hAnsi="Times New Roman"/>
          <w:b/>
          <w:color w:val="000000"/>
          <w:sz w:val="28"/>
          <w:szCs w:val="28"/>
          <w:lang w:val="en-AZ"/>
        </w:rPr>
      </w:pPr>
    </w:p>
    <w:p w14:paraId="224E7DAF" w14:textId="08CFB4FB" w:rsidR="00E24BEC" w:rsidRPr="00866E70" w:rsidRDefault="00E24BEC" w:rsidP="00E24BEC">
      <w:pPr>
        <w:widowControl w:val="0"/>
        <w:spacing w:after="0" w:line="360" w:lineRule="auto"/>
        <w:ind w:firstLine="567"/>
        <w:jc w:val="both"/>
        <w:rPr>
          <w:rFonts w:ascii="Times New Roman" w:hAnsi="Times New Roman"/>
          <w:b/>
          <w:color w:val="000000"/>
          <w:sz w:val="28"/>
          <w:szCs w:val="28"/>
          <w:lang w:val="en-AZ"/>
        </w:rPr>
      </w:pPr>
      <w:r w:rsidRPr="00866E70">
        <w:rPr>
          <w:rFonts w:ascii="Times New Roman" w:hAnsi="Times New Roman"/>
          <w:b/>
          <w:color w:val="000000"/>
          <w:sz w:val="28"/>
          <w:szCs w:val="28"/>
          <w:lang w:val="en-AZ"/>
        </w:rPr>
        <w:t xml:space="preserve">COURSE </w:t>
      </w:r>
      <w:r w:rsidRPr="00E24BEC">
        <w:rPr>
          <w:rFonts w:ascii="Times New Roman" w:hAnsi="Times New Roman"/>
          <w:b/>
          <w:color w:val="000000"/>
          <w:sz w:val="28"/>
          <w:szCs w:val="28"/>
          <w:lang w:val="az-Latn-AZ"/>
        </w:rPr>
        <w:t>RESULTS</w:t>
      </w:r>
      <w:r w:rsidRPr="00915EAE">
        <w:rPr>
          <w:rFonts w:ascii="Times New Roman" w:hAnsi="Times New Roman"/>
          <w:b/>
          <w:color w:val="000000"/>
          <w:sz w:val="28"/>
          <w:szCs w:val="28"/>
          <w:lang w:val="az-Latn-AZ"/>
        </w:rPr>
        <w:t>:</w:t>
      </w:r>
    </w:p>
    <w:p w14:paraId="641D8F5F" w14:textId="3438E01F" w:rsidR="00E24BEC" w:rsidRDefault="00E24BEC" w:rsidP="00E24BEC">
      <w:pPr>
        <w:widowControl w:val="0"/>
        <w:spacing w:after="0" w:line="360" w:lineRule="auto"/>
        <w:ind w:firstLine="708"/>
        <w:jc w:val="both"/>
        <w:rPr>
          <w:rFonts w:ascii="Times New Roman" w:hAnsi="Times New Roman"/>
          <w:color w:val="0D0D0D"/>
          <w:sz w:val="28"/>
          <w:szCs w:val="28"/>
          <w:lang w:val="az-Latn-AZ"/>
        </w:rPr>
      </w:pPr>
      <w:r w:rsidRPr="00E24BEC">
        <w:rPr>
          <w:rFonts w:ascii="Times New Roman" w:hAnsi="Times New Roman"/>
          <w:color w:val="0D0D0D"/>
          <w:sz w:val="28"/>
          <w:szCs w:val="28"/>
          <w:lang w:val="az-Latn-AZ"/>
        </w:rPr>
        <w:t>Upon completion of this course, students should receive theoretical and practical knowledge about caries and its complications, as well as about diseases of non-carious origin.</w:t>
      </w:r>
    </w:p>
    <w:p w14:paraId="04FAD5AA" w14:textId="77777777" w:rsidR="00E24BEC" w:rsidRPr="005927B2" w:rsidRDefault="00E24BEC" w:rsidP="00E24BEC">
      <w:pPr>
        <w:widowControl w:val="0"/>
        <w:spacing w:after="0" w:line="360" w:lineRule="auto"/>
        <w:ind w:firstLine="708"/>
        <w:jc w:val="both"/>
        <w:rPr>
          <w:rFonts w:ascii="Times New Roman" w:hAnsi="Times New Roman"/>
          <w:b/>
          <w:color w:val="000000"/>
          <w:sz w:val="28"/>
          <w:szCs w:val="28"/>
          <w:lang w:val="az-Latn-AZ"/>
        </w:rPr>
      </w:pPr>
    </w:p>
    <w:p w14:paraId="5D1221B3" w14:textId="7ADCA22C" w:rsidR="00E24BEC" w:rsidRPr="00E24BEC" w:rsidRDefault="00E24BEC" w:rsidP="00E24BEC">
      <w:pPr>
        <w:widowControl w:val="0"/>
        <w:spacing w:after="0" w:line="360" w:lineRule="auto"/>
        <w:ind w:firstLine="708"/>
        <w:jc w:val="both"/>
        <w:rPr>
          <w:rFonts w:ascii="Times New Roman" w:hAnsi="Times New Roman"/>
          <w:b/>
          <w:color w:val="000000"/>
          <w:sz w:val="28"/>
          <w:szCs w:val="28"/>
          <w:lang w:val="az-Latn-AZ"/>
        </w:rPr>
      </w:pPr>
      <w:r>
        <w:rPr>
          <w:rFonts w:ascii="Times New Roman" w:hAnsi="Times New Roman"/>
          <w:b/>
          <w:color w:val="000000"/>
          <w:sz w:val="28"/>
          <w:szCs w:val="28"/>
          <w:lang w:val="en-US"/>
        </w:rPr>
        <w:t xml:space="preserve">COURSE </w:t>
      </w:r>
      <w:r>
        <w:rPr>
          <w:rFonts w:ascii="Times New Roman" w:hAnsi="Times New Roman"/>
          <w:b/>
          <w:color w:val="000000"/>
          <w:sz w:val="28"/>
          <w:szCs w:val="28"/>
          <w:lang w:val="az-Latn-AZ"/>
        </w:rPr>
        <w:t>TOPICS</w:t>
      </w:r>
      <w:r w:rsidRPr="005927B2">
        <w:rPr>
          <w:rFonts w:ascii="Times New Roman" w:hAnsi="Times New Roman"/>
          <w:b/>
          <w:color w:val="000000"/>
          <w:sz w:val="28"/>
          <w:szCs w:val="28"/>
          <w:lang w:val="en-US"/>
        </w:rPr>
        <w:t>:</w:t>
      </w:r>
    </w:p>
    <w:p w14:paraId="1769C260" w14:textId="327A3C14" w:rsidR="00432B5F" w:rsidRPr="00432B5F" w:rsidRDefault="00432B5F" w:rsidP="00432B5F">
      <w:pPr>
        <w:pStyle w:val="ListParagraph"/>
        <w:numPr>
          <w:ilvl w:val="0"/>
          <w:numId w:val="2"/>
        </w:numPr>
        <w:rPr>
          <w:rFonts w:ascii="Times New Roman" w:hAnsi="Times New Roman"/>
          <w:color w:val="000000"/>
          <w:sz w:val="28"/>
          <w:szCs w:val="28"/>
          <w:lang w:val="en-GB"/>
        </w:rPr>
      </w:pPr>
      <w:r w:rsidRPr="00432B5F">
        <w:rPr>
          <w:rFonts w:ascii="Times New Roman" w:hAnsi="Times New Roman"/>
          <w:color w:val="000000"/>
          <w:sz w:val="28"/>
          <w:szCs w:val="28"/>
          <w:lang w:val="en-GB"/>
        </w:rPr>
        <w:t>Preparation of children's teeth for treatment. Correction of child behaviour.</w:t>
      </w:r>
    </w:p>
    <w:p w14:paraId="756FC500" w14:textId="0543E7B2" w:rsidR="00E24BEC" w:rsidRPr="000A48DA" w:rsidRDefault="00E24BEC" w:rsidP="00E24BEC">
      <w:pPr>
        <w:pStyle w:val="ListParagraph"/>
        <w:numPr>
          <w:ilvl w:val="0"/>
          <w:numId w:val="2"/>
        </w:numPr>
        <w:spacing w:after="0" w:line="360" w:lineRule="auto"/>
        <w:jc w:val="both"/>
        <w:rPr>
          <w:rFonts w:ascii="Times New Roman" w:hAnsi="Times New Roman"/>
          <w:color w:val="000000"/>
          <w:sz w:val="28"/>
          <w:szCs w:val="28"/>
          <w:lang w:val="az-Latn-AZ"/>
        </w:rPr>
      </w:pPr>
      <w:r w:rsidRPr="000A48DA">
        <w:rPr>
          <w:rFonts w:ascii="Times New Roman" w:hAnsi="Times New Roman"/>
          <w:color w:val="000000"/>
          <w:sz w:val="28"/>
          <w:szCs w:val="28"/>
          <w:lang w:val="az-Latn-AZ"/>
        </w:rPr>
        <w:t>Pr</w:t>
      </w:r>
      <w:r w:rsidR="00432B5F">
        <w:rPr>
          <w:rFonts w:ascii="Times New Roman" w:hAnsi="Times New Roman"/>
          <w:color w:val="000000"/>
          <w:sz w:val="28"/>
          <w:szCs w:val="28"/>
          <w:lang w:val="az-Latn-AZ"/>
        </w:rPr>
        <w:t>e</w:t>
      </w:r>
      <w:r w:rsidRPr="000A48DA">
        <w:rPr>
          <w:rFonts w:ascii="Times New Roman" w:hAnsi="Times New Roman"/>
          <w:color w:val="000000"/>
          <w:sz w:val="28"/>
          <w:szCs w:val="28"/>
          <w:lang w:val="az-Latn-AZ"/>
        </w:rPr>
        <w:t>medi</w:t>
      </w:r>
      <w:r w:rsidR="00432B5F">
        <w:rPr>
          <w:rFonts w:ascii="Times New Roman" w:hAnsi="Times New Roman"/>
          <w:color w:val="000000"/>
          <w:sz w:val="28"/>
          <w:szCs w:val="28"/>
          <w:lang w:val="az-Latn-AZ"/>
        </w:rPr>
        <w:t>cation</w:t>
      </w:r>
      <w:r w:rsidRPr="000A48DA">
        <w:rPr>
          <w:rFonts w:ascii="Times New Roman" w:hAnsi="Times New Roman"/>
          <w:color w:val="000000"/>
          <w:sz w:val="28"/>
          <w:szCs w:val="28"/>
          <w:lang w:val="az-Latn-AZ"/>
        </w:rPr>
        <w:t>.Seda</w:t>
      </w:r>
      <w:r w:rsidR="00432B5F">
        <w:rPr>
          <w:rFonts w:ascii="Times New Roman" w:hAnsi="Times New Roman"/>
          <w:color w:val="000000"/>
          <w:sz w:val="28"/>
          <w:szCs w:val="28"/>
          <w:lang w:val="az-Latn-AZ"/>
        </w:rPr>
        <w:t>tion.</w:t>
      </w:r>
    </w:p>
    <w:p w14:paraId="5D975AFA" w14:textId="0F3527C8" w:rsidR="00432B5F" w:rsidRDefault="00432B5F" w:rsidP="00E24BEC">
      <w:pPr>
        <w:pStyle w:val="ListParagraph"/>
        <w:numPr>
          <w:ilvl w:val="0"/>
          <w:numId w:val="2"/>
        </w:numPr>
        <w:spacing w:after="0" w:line="360" w:lineRule="auto"/>
        <w:jc w:val="both"/>
        <w:rPr>
          <w:rFonts w:ascii="Times New Roman" w:hAnsi="Times New Roman"/>
          <w:color w:val="000000"/>
          <w:sz w:val="28"/>
          <w:szCs w:val="28"/>
          <w:lang w:val="az-Latn-AZ"/>
        </w:rPr>
      </w:pPr>
      <w:r w:rsidRPr="00432B5F">
        <w:rPr>
          <w:rFonts w:ascii="Times New Roman" w:hAnsi="Times New Roman"/>
          <w:color w:val="000000"/>
          <w:sz w:val="28"/>
          <w:szCs w:val="28"/>
          <w:lang w:val="en-GB"/>
        </w:rPr>
        <w:t xml:space="preserve">Local </w:t>
      </w:r>
      <w:proofErr w:type="spellStart"/>
      <w:r w:rsidRPr="00432B5F">
        <w:rPr>
          <w:rFonts w:ascii="Times New Roman" w:hAnsi="Times New Roman"/>
          <w:color w:val="000000"/>
          <w:sz w:val="28"/>
          <w:szCs w:val="28"/>
          <w:lang w:val="en-GB"/>
        </w:rPr>
        <w:t>anesthesia</w:t>
      </w:r>
      <w:proofErr w:type="spellEnd"/>
      <w:r w:rsidRPr="00432B5F">
        <w:rPr>
          <w:rFonts w:ascii="Times New Roman" w:hAnsi="Times New Roman"/>
          <w:color w:val="000000"/>
          <w:sz w:val="28"/>
          <w:szCs w:val="28"/>
          <w:lang w:val="en-GB"/>
        </w:rPr>
        <w:t>.  Non-invasive technique of anaesthesia</w:t>
      </w:r>
      <w:r>
        <w:rPr>
          <w:rFonts w:ascii="Times New Roman" w:hAnsi="Times New Roman"/>
          <w:color w:val="000000"/>
          <w:sz w:val="28"/>
          <w:szCs w:val="28"/>
          <w:lang w:val="en-GB"/>
        </w:rPr>
        <w:t>.</w:t>
      </w:r>
      <w:r w:rsidRPr="00432B5F">
        <w:rPr>
          <w:rFonts w:ascii="Times New Roman" w:hAnsi="Times New Roman"/>
          <w:color w:val="000000"/>
          <w:sz w:val="28"/>
          <w:szCs w:val="28"/>
          <w:lang w:val="az-Latn-AZ"/>
        </w:rPr>
        <w:t xml:space="preserve"> </w:t>
      </w:r>
    </w:p>
    <w:p w14:paraId="66B8A8F5" w14:textId="77777777" w:rsidR="00432B5F" w:rsidRPr="00432B5F" w:rsidRDefault="00432B5F" w:rsidP="00E24BEC">
      <w:pPr>
        <w:pStyle w:val="ListParagraph"/>
        <w:numPr>
          <w:ilvl w:val="0"/>
          <w:numId w:val="2"/>
        </w:numPr>
        <w:spacing w:after="0" w:line="360" w:lineRule="auto"/>
        <w:jc w:val="both"/>
        <w:rPr>
          <w:rFonts w:ascii="Times New Roman" w:hAnsi="Times New Roman"/>
          <w:color w:val="000000"/>
          <w:sz w:val="28"/>
          <w:szCs w:val="28"/>
          <w:lang w:val="az-Latn-AZ"/>
        </w:rPr>
      </w:pPr>
      <w:r w:rsidRPr="00432B5F">
        <w:rPr>
          <w:rFonts w:ascii="Times New Roman" w:hAnsi="Times New Roman"/>
          <w:color w:val="000000"/>
          <w:sz w:val="28"/>
          <w:szCs w:val="28"/>
          <w:lang w:val="en-GB"/>
        </w:rPr>
        <w:t xml:space="preserve">Injection </w:t>
      </w:r>
      <w:proofErr w:type="spellStart"/>
      <w:r w:rsidRPr="00432B5F">
        <w:rPr>
          <w:rFonts w:ascii="Times New Roman" w:hAnsi="Times New Roman"/>
          <w:color w:val="000000"/>
          <w:sz w:val="28"/>
          <w:szCs w:val="28"/>
          <w:lang w:val="en-GB"/>
        </w:rPr>
        <w:t>anesthesia</w:t>
      </w:r>
      <w:proofErr w:type="spellEnd"/>
      <w:r w:rsidRPr="00432B5F">
        <w:rPr>
          <w:rFonts w:ascii="Times New Roman" w:hAnsi="Times New Roman"/>
          <w:color w:val="000000"/>
          <w:sz w:val="28"/>
          <w:szCs w:val="28"/>
          <w:lang w:val="en-GB"/>
        </w:rPr>
        <w:t xml:space="preserve">. Infiltration </w:t>
      </w:r>
      <w:proofErr w:type="spellStart"/>
      <w:r w:rsidRPr="00432B5F">
        <w:rPr>
          <w:rFonts w:ascii="Times New Roman" w:hAnsi="Times New Roman"/>
          <w:color w:val="000000"/>
          <w:sz w:val="28"/>
          <w:szCs w:val="28"/>
          <w:lang w:val="en-GB"/>
        </w:rPr>
        <w:t>anesthesia</w:t>
      </w:r>
      <w:proofErr w:type="spellEnd"/>
      <w:r w:rsidRPr="00432B5F">
        <w:rPr>
          <w:rFonts w:ascii="Times New Roman" w:hAnsi="Times New Roman"/>
          <w:color w:val="000000"/>
          <w:sz w:val="28"/>
          <w:szCs w:val="28"/>
          <w:lang w:val="en-GB"/>
        </w:rPr>
        <w:t>.</w:t>
      </w:r>
    </w:p>
    <w:p w14:paraId="64EE85C9" w14:textId="165F8C15" w:rsidR="00E24BEC" w:rsidRPr="000A48DA" w:rsidRDefault="00432B5F" w:rsidP="00E24BEC">
      <w:pPr>
        <w:pStyle w:val="ListParagraph"/>
        <w:numPr>
          <w:ilvl w:val="0"/>
          <w:numId w:val="2"/>
        </w:numPr>
        <w:spacing w:after="0" w:line="360" w:lineRule="auto"/>
        <w:jc w:val="both"/>
        <w:rPr>
          <w:rFonts w:ascii="Times New Roman" w:hAnsi="Times New Roman"/>
          <w:color w:val="000000"/>
          <w:sz w:val="28"/>
          <w:szCs w:val="28"/>
          <w:lang w:val="az-Latn-AZ"/>
        </w:rPr>
      </w:pPr>
      <w:r>
        <w:rPr>
          <w:rFonts w:ascii="Times New Roman" w:hAnsi="Times New Roman"/>
          <w:color w:val="000000"/>
          <w:sz w:val="28"/>
          <w:szCs w:val="28"/>
          <w:lang w:val="en-GB"/>
        </w:rPr>
        <w:t>Field block</w:t>
      </w:r>
      <w:r w:rsidRPr="00432B5F">
        <w:rPr>
          <w:rFonts w:ascii="Times New Roman" w:hAnsi="Times New Roman"/>
          <w:color w:val="000000"/>
          <w:sz w:val="28"/>
          <w:szCs w:val="28"/>
          <w:lang w:val="en-GB"/>
        </w:rPr>
        <w:t xml:space="preserve"> </w:t>
      </w:r>
      <w:proofErr w:type="spellStart"/>
      <w:r w:rsidRPr="00432B5F">
        <w:rPr>
          <w:rFonts w:ascii="Times New Roman" w:hAnsi="Times New Roman"/>
          <w:color w:val="000000"/>
          <w:sz w:val="28"/>
          <w:szCs w:val="28"/>
          <w:lang w:val="en-GB"/>
        </w:rPr>
        <w:t>anesthesia</w:t>
      </w:r>
      <w:proofErr w:type="spellEnd"/>
      <w:r w:rsidRPr="00432B5F">
        <w:rPr>
          <w:rFonts w:ascii="Times New Roman" w:hAnsi="Times New Roman"/>
          <w:color w:val="000000"/>
          <w:sz w:val="28"/>
          <w:szCs w:val="28"/>
          <w:lang w:val="en-GB"/>
        </w:rPr>
        <w:t xml:space="preserve">. </w:t>
      </w:r>
      <w:proofErr w:type="spellStart"/>
      <w:r w:rsidRPr="00432B5F">
        <w:rPr>
          <w:rFonts w:ascii="Times New Roman" w:hAnsi="Times New Roman"/>
          <w:color w:val="000000"/>
          <w:sz w:val="28"/>
          <w:szCs w:val="28"/>
          <w:lang w:val="en-GB"/>
        </w:rPr>
        <w:t>Anesthesia</w:t>
      </w:r>
      <w:proofErr w:type="spellEnd"/>
      <w:r w:rsidRPr="00432B5F">
        <w:rPr>
          <w:rFonts w:ascii="Times New Roman" w:hAnsi="Times New Roman"/>
          <w:color w:val="000000"/>
          <w:sz w:val="28"/>
          <w:szCs w:val="28"/>
          <w:lang w:val="en-GB"/>
        </w:rPr>
        <w:t xml:space="preserve"> </w:t>
      </w:r>
      <w:r>
        <w:rPr>
          <w:rFonts w:ascii="Times New Roman" w:hAnsi="Times New Roman"/>
          <w:color w:val="000000"/>
          <w:sz w:val="28"/>
          <w:szCs w:val="28"/>
          <w:lang w:val="en-GB"/>
        </w:rPr>
        <w:t xml:space="preserve">methods </w:t>
      </w:r>
      <w:r w:rsidRPr="00432B5F">
        <w:rPr>
          <w:rFonts w:ascii="Times New Roman" w:hAnsi="Times New Roman"/>
          <w:color w:val="000000"/>
          <w:sz w:val="28"/>
          <w:szCs w:val="28"/>
          <w:lang w:val="en-GB"/>
        </w:rPr>
        <w:t>applied</w:t>
      </w:r>
      <w:r>
        <w:rPr>
          <w:rFonts w:ascii="Times New Roman" w:hAnsi="Times New Roman"/>
          <w:color w:val="000000"/>
          <w:sz w:val="28"/>
          <w:szCs w:val="28"/>
          <w:lang w:val="en-GB"/>
        </w:rPr>
        <w:t xml:space="preserve"> on</w:t>
      </w:r>
      <w:r w:rsidRPr="00432B5F">
        <w:rPr>
          <w:rFonts w:ascii="Times New Roman" w:hAnsi="Times New Roman"/>
          <w:color w:val="000000"/>
          <w:sz w:val="28"/>
          <w:szCs w:val="28"/>
          <w:lang w:val="en-GB"/>
        </w:rPr>
        <w:t xml:space="preserve"> the upper jaw.</w:t>
      </w:r>
    </w:p>
    <w:p w14:paraId="0201831A" w14:textId="19DB5AC0" w:rsidR="00432B5F" w:rsidRDefault="00432B5F" w:rsidP="00E24BEC">
      <w:pPr>
        <w:pStyle w:val="ListParagraph"/>
        <w:numPr>
          <w:ilvl w:val="0"/>
          <w:numId w:val="2"/>
        </w:numPr>
        <w:spacing w:after="0" w:line="360" w:lineRule="auto"/>
        <w:jc w:val="both"/>
        <w:rPr>
          <w:rFonts w:ascii="Times New Roman" w:hAnsi="Times New Roman"/>
          <w:color w:val="000000"/>
          <w:sz w:val="28"/>
          <w:szCs w:val="28"/>
          <w:lang w:val="az-Latn-AZ"/>
        </w:rPr>
      </w:pPr>
      <w:proofErr w:type="spellStart"/>
      <w:r w:rsidRPr="00432B5F">
        <w:rPr>
          <w:rFonts w:ascii="Times New Roman" w:hAnsi="Times New Roman"/>
          <w:color w:val="000000"/>
          <w:sz w:val="28"/>
          <w:szCs w:val="28"/>
          <w:lang w:val="en-GB"/>
        </w:rPr>
        <w:t>Anesthesia</w:t>
      </w:r>
      <w:proofErr w:type="spellEnd"/>
      <w:r w:rsidRPr="00432B5F">
        <w:rPr>
          <w:rFonts w:ascii="Times New Roman" w:hAnsi="Times New Roman"/>
          <w:color w:val="000000"/>
          <w:sz w:val="28"/>
          <w:szCs w:val="28"/>
          <w:lang w:val="en-GB"/>
        </w:rPr>
        <w:t xml:space="preserve"> </w:t>
      </w:r>
      <w:r>
        <w:rPr>
          <w:rFonts w:ascii="Times New Roman" w:hAnsi="Times New Roman"/>
          <w:color w:val="000000"/>
          <w:sz w:val="28"/>
          <w:szCs w:val="28"/>
          <w:lang w:val="en-GB"/>
        </w:rPr>
        <w:t xml:space="preserve">methods </w:t>
      </w:r>
      <w:r w:rsidRPr="00432B5F">
        <w:rPr>
          <w:rFonts w:ascii="Times New Roman" w:hAnsi="Times New Roman"/>
          <w:color w:val="000000"/>
          <w:sz w:val="28"/>
          <w:szCs w:val="28"/>
          <w:lang w:val="en-GB"/>
        </w:rPr>
        <w:t>applied</w:t>
      </w:r>
      <w:r>
        <w:rPr>
          <w:rFonts w:ascii="Times New Roman" w:hAnsi="Times New Roman"/>
          <w:color w:val="000000"/>
          <w:sz w:val="28"/>
          <w:szCs w:val="28"/>
          <w:lang w:val="en-GB"/>
        </w:rPr>
        <w:t xml:space="preserve"> on</w:t>
      </w:r>
      <w:r w:rsidRPr="00432B5F">
        <w:rPr>
          <w:rFonts w:ascii="Times New Roman" w:hAnsi="Times New Roman"/>
          <w:color w:val="000000"/>
          <w:sz w:val="28"/>
          <w:szCs w:val="28"/>
          <w:lang w:val="en-GB"/>
        </w:rPr>
        <w:t xml:space="preserve"> the </w:t>
      </w:r>
      <w:r>
        <w:rPr>
          <w:rFonts w:ascii="Times New Roman" w:hAnsi="Times New Roman"/>
          <w:color w:val="000000"/>
          <w:sz w:val="28"/>
          <w:szCs w:val="28"/>
          <w:lang w:val="en-GB"/>
        </w:rPr>
        <w:t>lower</w:t>
      </w:r>
      <w:r w:rsidRPr="00432B5F">
        <w:rPr>
          <w:rFonts w:ascii="Times New Roman" w:hAnsi="Times New Roman"/>
          <w:color w:val="000000"/>
          <w:sz w:val="28"/>
          <w:szCs w:val="28"/>
          <w:lang w:val="en-GB"/>
        </w:rPr>
        <w:t xml:space="preserve"> jaw</w:t>
      </w:r>
      <w:r>
        <w:rPr>
          <w:rFonts w:ascii="Times New Roman" w:hAnsi="Times New Roman"/>
          <w:color w:val="000000"/>
          <w:sz w:val="28"/>
          <w:szCs w:val="28"/>
          <w:lang w:val="en-GB"/>
        </w:rPr>
        <w:t>.</w:t>
      </w:r>
      <w:r w:rsidRPr="000A48DA">
        <w:rPr>
          <w:rFonts w:ascii="Times New Roman" w:hAnsi="Times New Roman"/>
          <w:color w:val="000000"/>
          <w:sz w:val="28"/>
          <w:szCs w:val="28"/>
          <w:lang w:val="az-Latn-AZ"/>
        </w:rPr>
        <w:t xml:space="preserve"> </w:t>
      </w:r>
    </w:p>
    <w:p w14:paraId="2E921447" w14:textId="77777777" w:rsidR="00432B5F" w:rsidRPr="00432B5F" w:rsidRDefault="00432B5F" w:rsidP="00E24BEC">
      <w:pPr>
        <w:pStyle w:val="ListParagraph"/>
        <w:numPr>
          <w:ilvl w:val="0"/>
          <w:numId w:val="2"/>
        </w:numPr>
        <w:spacing w:after="0" w:line="360" w:lineRule="auto"/>
        <w:jc w:val="both"/>
        <w:rPr>
          <w:rFonts w:ascii="Times New Roman" w:hAnsi="Times New Roman"/>
          <w:color w:val="000000"/>
          <w:sz w:val="28"/>
          <w:szCs w:val="28"/>
          <w:lang w:val="az-Latn-AZ"/>
        </w:rPr>
      </w:pPr>
      <w:r w:rsidRPr="00432B5F">
        <w:rPr>
          <w:rFonts w:ascii="Times New Roman" w:hAnsi="Times New Roman"/>
          <w:color w:val="000000"/>
          <w:sz w:val="28"/>
          <w:szCs w:val="28"/>
          <w:lang w:val="en-GB"/>
        </w:rPr>
        <w:t xml:space="preserve">General </w:t>
      </w:r>
      <w:proofErr w:type="spellStart"/>
      <w:r w:rsidRPr="00432B5F">
        <w:rPr>
          <w:rFonts w:ascii="Times New Roman" w:hAnsi="Times New Roman"/>
          <w:color w:val="000000"/>
          <w:sz w:val="28"/>
          <w:szCs w:val="28"/>
          <w:lang w:val="en-GB"/>
        </w:rPr>
        <w:t>anesthesia</w:t>
      </w:r>
      <w:proofErr w:type="spellEnd"/>
      <w:r w:rsidRPr="00432B5F">
        <w:rPr>
          <w:rFonts w:ascii="Times New Roman" w:hAnsi="Times New Roman"/>
          <w:color w:val="000000"/>
          <w:sz w:val="28"/>
          <w:szCs w:val="28"/>
          <w:lang w:val="en-GB"/>
        </w:rPr>
        <w:t>.</w:t>
      </w:r>
    </w:p>
    <w:p w14:paraId="6FB67AD2" w14:textId="04E2BE64" w:rsidR="00432B5F" w:rsidRPr="00432B5F" w:rsidRDefault="00432B5F" w:rsidP="00E24BEC">
      <w:pPr>
        <w:pStyle w:val="ListParagraph"/>
        <w:numPr>
          <w:ilvl w:val="0"/>
          <w:numId w:val="2"/>
        </w:numPr>
        <w:spacing w:after="0" w:line="360" w:lineRule="auto"/>
        <w:ind w:right="169"/>
        <w:jc w:val="both"/>
        <w:rPr>
          <w:rFonts w:ascii="Times New Roman" w:hAnsi="Times New Roman"/>
          <w:color w:val="000000"/>
          <w:sz w:val="28"/>
          <w:szCs w:val="28"/>
          <w:lang w:val="az-Latn-AZ"/>
        </w:rPr>
      </w:pPr>
      <w:r w:rsidRPr="00432B5F">
        <w:rPr>
          <w:rFonts w:ascii="Times New Roman" w:hAnsi="Times New Roman"/>
          <w:color w:val="000000"/>
          <w:sz w:val="28"/>
          <w:szCs w:val="28"/>
          <w:lang w:val="en-GB"/>
        </w:rPr>
        <w:t xml:space="preserve">Congenital developmental defects of hard tissues of teeth. </w:t>
      </w:r>
    </w:p>
    <w:p w14:paraId="2911CD0A" w14:textId="5A28DFC3" w:rsidR="00432B5F" w:rsidRPr="00432B5F" w:rsidRDefault="00E24BEC" w:rsidP="00432B5F">
      <w:pPr>
        <w:pStyle w:val="ListParagraph"/>
        <w:numPr>
          <w:ilvl w:val="0"/>
          <w:numId w:val="2"/>
        </w:numPr>
        <w:spacing w:after="0" w:line="360" w:lineRule="auto"/>
        <w:ind w:right="169"/>
        <w:jc w:val="both"/>
        <w:rPr>
          <w:rFonts w:ascii="Times New Roman" w:hAnsi="Times New Roman"/>
          <w:color w:val="000000"/>
          <w:sz w:val="28"/>
          <w:szCs w:val="28"/>
          <w:lang w:val="az-Latn-AZ"/>
        </w:rPr>
      </w:pPr>
      <w:r w:rsidRPr="000A48DA">
        <w:rPr>
          <w:rFonts w:ascii="Times New Roman" w:hAnsi="Times New Roman"/>
          <w:color w:val="000000"/>
          <w:sz w:val="28"/>
          <w:szCs w:val="28"/>
          <w:lang w:val="az-Latn-AZ"/>
        </w:rPr>
        <w:t xml:space="preserve"> </w:t>
      </w:r>
      <w:r w:rsidR="00432B5F" w:rsidRPr="00432B5F">
        <w:rPr>
          <w:rFonts w:ascii="Times New Roman" w:hAnsi="Times New Roman"/>
          <w:color w:val="000000"/>
          <w:sz w:val="28"/>
          <w:szCs w:val="28"/>
          <w:lang w:val="en-GB"/>
        </w:rPr>
        <w:t xml:space="preserve">Acquired </w:t>
      </w:r>
      <w:r w:rsidR="00432B5F">
        <w:rPr>
          <w:rFonts w:ascii="Times New Roman" w:hAnsi="Times New Roman"/>
          <w:color w:val="000000"/>
          <w:sz w:val="28"/>
          <w:szCs w:val="28"/>
          <w:lang w:val="en-GB"/>
        </w:rPr>
        <w:t xml:space="preserve">pathologies </w:t>
      </w:r>
      <w:r w:rsidR="00432B5F" w:rsidRPr="00432B5F">
        <w:rPr>
          <w:rFonts w:ascii="Times New Roman" w:hAnsi="Times New Roman"/>
          <w:color w:val="000000"/>
          <w:sz w:val="28"/>
          <w:szCs w:val="28"/>
          <w:lang w:val="en-GB"/>
        </w:rPr>
        <w:t>of the hard tissues of teeth. Diagnosis, treatment, differential diagnos</w:t>
      </w:r>
      <w:r w:rsidR="00432B5F">
        <w:rPr>
          <w:rFonts w:ascii="Times New Roman" w:hAnsi="Times New Roman"/>
          <w:color w:val="000000"/>
          <w:sz w:val="28"/>
          <w:szCs w:val="28"/>
          <w:lang w:val="en-GB"/>
        </w:rPr>
        <w:t>is</w:t>
      </w:r>
      <w:r w:rsidR="00432B5F" w:rsidRPr="00432B5F">
        <w:rPr>
          <w:rFonts w:ascii="Times New Roman" w:hAnsi="Times New Roman"/>
          <w:color w:val="000000"/>
          <w:sz w:val="28"/>
          <w:szCs w:val="28"/>
          <w:lang w:val="en-GB"/>
        </w:rPr>
        <w:t xml:space="preserve"> and prevention of enamel hypo</w:t>
      </w:r>
      <w:r w:rsidR="00432B5F">
        <w:rPr>
          <w:rFonts w:ascii="Times New Roman" w:hAnsi="Times New Roman"/>
          <w:color w:val="000000"/>
          <w:sz w:val="28"/>
          <w:szCs w:val="28"/>
          <w:lang w:val="en-GB"/>
        </w:rPr>
        <w:t>p</w:t>
      </w:r>
      <w:r w:rsidR="00432B5F" w:rsidRPr="00432B5F">
        <w:rPr>
          <w:rFonts w:ascii="Times New Roman" w:hAnsi="Times New Roman"/>
          <w:color w:val="000000"/>
          <w:sz w:val="28"/>
          <w:szCs w:val="28"/>
          <w:lang w:val="en-GB"/>
        </w:rPr>
        <w:t>lasia.</w:t>
      </w:r>
    </w:p>
    <w:p w14:paraId="1EEB5422" w14:textId="598CC0C3" w:rsidR="00432B5F" w:rsidRPr="00432B5F" w:rsidRDefault="00432B5F" w:rsidP="00E24BEC">
      <w:pPr>
        <w:pStyle w:val="ListParagraph"/>
        <w:numPr>
          <w:ilvl w:val="0"/>
          <w:numId w:val="2"/>
        </w:numPr>
        <w:spacing w:after="0" w:line="360" w:lineRule="auto"/>
        <w:ind w:right="453"/>
        <w:jc w:val="both"/>
        <w:rPr>
          <w:rFonts w:ascii="Times New Roman" w:hAnsi="Times New Roman"/>
          <w:color w:val="000000"/>
          <w:sz w:val="28"/>
          <w:szCs w:val="28"/>
          <w:lang w:val="az-Latn-AZ"/>
        </w:rPr>
      </w:pPr>
      <w:r>
        <w:rPr>
          <w:rFonts w:ascii="Times New Roman" w:hAnsi="Times New Roman"/>
          <w:color w:val="000000"/>
          <w:sz w:val="28"/>
          <w:szCs w:val="28"/>
          <w:lang w:val="en-GB"/>
        </w:rPr>
        <w:t xml:space="preserve"> </w:t>
      </w:r>
      <w:r w:rsidRPr="00432B5F">
        <w:rPr>
          <w:rFonts w:ascii="Times New Roman" w:hAnsi="Times New Roman"/>
          <w:color w:val="000000"/>
          <w:sz w:val="28"/>
          <w:szCs w:val="28"/>
          <w:lang w:val="en-GB"/>
        </w:rPr>
        <w:t>Diagnosis, treatment, differential diagnosis, prevention of fluorosis.</w:t>
      </w:r>
    </w:p>
    <w:p w14:paraId="2465CE49" w14:textId="70787E28" w:rsidR="00E24BEC" w:rsidRPr="000A48DA" w:rsidRDefault="00432B5F" w:rsidP="00E24BEC">
      <w:pPr>
        <w:pStyle w:val="ListParagraph"/>
        <w:numPr>
          <w:ilvl w:val="0"/>
          <w:numId w:val="2"/>
        </w:numPr>
        <w:spacing w:after="0" w:line="360" w:lineRule="auto"/>
        <w:ind w:right="453"/>
        <w:jc w:val="both"/>
        <w:rPr>
          <w:rFonts w:ascii="Times New Roman" w:hAnsi="Times New Roman"/>
          <w:color w:val="000000"/>
          <w:sz w:val="28"/>
          <w:szCs w:val="28"/>
          <w:lang w:val="az-Latn-AZ"/>
        </w:rPr>
      </w:pPr>
      <w:r>
        <w:rPr>
          <w:rFonts w:ascii="Times New Roman" w:hAnsi="Times New Roman"/>
          <w:color w:val="000000"/>
          <w:sz w:val="28"/>
          <w:szCs w:val="28"/>
          <w:lang w:val="en-GB"/>
        </w:rPr>
        <w:t xml:space="preserve"> </w:t>
      </w:r>
      <w:r>
        <w:rPr>
          <w:rFonts w:ascii="Times New Roman" w:hAnsi="Times New Roman"/>
          <w:color w:val="000000"/>
          <w:sz w:val="28"/>
          <w:szCs w:val="28"/>
          <w:lang w:val="az-Latn-AZ"/>
        </w:rPr>
        <w:t>Inherited disorders of teeth development.</w:t>
      </w:r>
    </w:p>
    <w:p w14:paraId="091D0837" w14:textId="600C2C14" w:rsidR="00432B5F" w:rsidRPr="00432B5F" w:rsidRDefault="00432B5F" w:rsidP="00E24BEC">
      <w:pPr>
        <w:pStyle w:val="ListParagraph"/>
        <w:numPr>
          <w:ilvl w:val="0"/>
          <w:numId w:val="2"/>
        </w:numPr>
        <w:spacing w:after="0" w:line="360" w:lineRule="auto"/>
        <w:jc w:val="both"/>
        <w:rPr>
          <w:rFonts w:ascii="Times New Roman" w:hAnsi="Times New Roman"/>
          <w:color w:val="000000"/>
          <w:sz w:val="28"/>
          <w:szCs w:val="28"/>
          <w:lang w:val="az-Latn-AZ"/>
        </w:rPr>
      </w:pPr>
      <w:r>
        <w:rPr>
          <w:rFonts w:ascii="Times New Roman" w:hAnsi="Times New Roman"/>
          <w:color w:val="000000"/>
          <w:sz w:val="28"/>
          <w:szCs w:val="28"/>
          <w:lang w:val="en-GB"/>
        </w:rPr>
        <w:t xml:space="preserve">Dental decay. </w:t>
      </w:r>
      <w:proofErr w:type="spellStart"/>
      <w:r>
        <w:rPr>
          <w:rFonts w:ascii="Times New Roman" w:hAnsi="Times New Roman"/>
          <w:color w:val="000000"/>
          <w:sz w:val="28"/>
          <w:szCs w:val="28"/>
          <w:lang w:val="en-GB"/>
        </w:rPr>
        <w:t>Etiology</w:t>
      </w:r>
      <w:proofErr w:type="spellEnd"/>
      <w:r>
        <w:rPr>
          <w:rFonts w:ascii="Times New Roman" w:hAnsi="Times New Roman"/>
          <w:color w:val="000000"/>
          <w:sz w:val="28"/>
          <w:szCs w:val="28"/>
          <w:lang w:val="en-GB"/>
        </w:rPr>
        <w:t xml:space="preserve"> and c</w:t>
      </w:r>
      <w:r w:rsidRPr="00432B5F">
        <w:rPr>
          <w:rFonts w:ascii="Times New Roman" w:hAnsi="Times New Roman"/>
          <w:color w:val="000000"/>
          <w:sz w:val="28"/>
          <w:szCs w:val="28"/>
          <w:lang w:val="en-GB"/>
        </w:rPr>
        <w:t>lassification</w:t>
      </w:r>
      <w:r>
        <w:rPr>
          <w:rFonts w:ascii="Times New Roman" w:hAnsi="Times New Roman"/>
          <w:color w:val="000000"/>
          <w:sz w:val="28"/>
          <w:szCs w:val="28"/>
          <w:lang w:val="en-GB"/>
        </w:rPr>
        <w:t>.</w:t>
      </w:r>
    </w:p>
    <w:p w14:paraId="160F4CD3" w14:textId="77777777" w:rsidR="00432B5F" w:rsidRPr="00432B5F" w:rsidRDefault="00432B5F" w:rsidP="00432B5F">
      <w:pPr>
        <w:pStyle w:val="ListParagraph"/>
        <w:numPr>
          <w:ilvl w:val="0"/>
          <w:numId w:val="2"/>
        </w:numPr>
        <w:rPr>
          <w:rFonts w:ascii="Times New Roman" w:hAnsi="Times New Roman"/>
          <w:color w:val="000000"/>
          <w:sz w:val="28"/>
          <w:szCs w:val="28"/>
          <w:lang w:val="en-GB"/>
        </w:rPr>
      </w:pPr>
      <w:r w:rsidRPr="00432B5F">
        <w:rPr>
          <w:rFonts w:ascii="Times New Roman" w:hAnsi="Times New Roman"/>
          <w:color w:val="000000"/>
          <w:sz w:val="28"/>
          <w:szCs w:val="28"/>
          <w:lang w:val="en-GB"/>
        </w:rPr>
        <w:t>Dental caries in primary teeth.</w:t>
      </w:r>
    </w:p>
    <w:p w14:paraId="2229E66A" w14:textId="1D842961" w:rsidR="00432B5F" w:rsidRPr="00432B5F" w:rsidRDefault="00432B5F" w:rsidP="00432B5F">
      <w:pPr>
        <w:pStyle w:val="ListParagraph"/>
        <w:numPr>
          <w:ilvl w:val="0"/>
          <w:numId w:val="2"/>
        </w:numPr>
        <w:rPr>
          <w:rFonts w:ascii="Times New Roman" w:hAnsi="Times New Roman"/>
          <w:color w:val="000000"/>
          <w:sz w:val="28"/>
          <w:szCs w:val="28"/>
          <w:lang w:val="en-GB"/>
        </w:rPr>
      </w:pPr>
      <w:r>
        <w:rPr>
          <w:rFonts w:ascii="Times New Roman" w:hAnsi="Times New Roman"/>
          <w:color w:val="000000"/>
          <w:sz w:val="28"/>
          <w:szCs w:val="28"/>
          <w:lang w:val="en-GB"/>
        </w:rPr>
        <w:t xml:space="preserve"> </w:t>
      </w:r>
      <w:r w:rsidRPr="00432B5F">
        <w:rPr>
          <w:rFonts w:ascii="Times New Roman" w:hAnsi="Times New Roman"/>
          <w:color w:val="000000"/>
          <w:sz w:val="28"/>
          <w:szCs w:val="28"/>
          <w:lang w:val="en-GB"/>
        </w:rPr>
        <w:t>Dental caries in permanent teeth.</w:t>
      </w:r>
    </w:p>
    <w:p w14:paraId="7B04BA26" w14:textId="723437E4" w:rsidR="00432B5F" w:rsidRPr="00432B5F" w:rsidRDefault="00432B5F" w:rsidP="00E24BEC">
      <w:pPr>
        <w:pStyle w:val="ListParagraph"/>
        <w:numPr>
          <w:ilvl w:val="0"/>
          <w:numId w:val="2"/>
        </w:numPr>
        <w:spacing w:after="0" w:line="360" w:lineRule="auto"/>
        <w:jc w:val="both"/>
        <w:rPr>
          <w:rFonts w:ascii="Times New Roman" w:hAnsi="Times New Roman"/>
          <w:color w:val="000000"/>
          <w:sz w:val="28"/>
          <w:szCs w:val="28"/>
          <w:lang w:val="az-Latn-AZ"/>
        </w:rPr>
      </w:pPr>
      <w:r>
        <w:rPr>
          <w:rFonts w:ascii="Times New Roman" w:hAnsi="Times New Roman"/>
          <w:color w:val="000000"/>
          <w:sz w:val="28"/>
          <w:szCs w:val="28"/>
          <w:lang w:val="en-GB"/>
        </w:rPr>
        <w:t xml:space="preserve"> </w:t>
      </w:r>
      <w:r w:rsidRPr="00432B5F">
        <w:rPr>
          <w:rFonts w:ascii="Times New Roman" w:hAnsi="Times New Roman"/>
          <w:color w:val="000000"/>
          <w:sz w:val="28"/>
          <w:szCs w:val="28"/>
          <w:lang w:val="en-GB"/>
        </w:rPr>
        <w:t>Dental caries complication. Classification of pulpitis.</w:t>
      </w:r>
    </w:p>
    <w:p w14:paraId="048EC7DC" w14:textId="585114DF" w:rsidR="00E24BEC" w:rsidRPr="000A48DA" w:rsidRDefault="00432B5F" w:rsidP="00E24BEC">
      <w:pPr>
        <w:pStyle w:val="ListParagraph"/>
        <w:numPr>
          <w:ilvl w:val="0"/>
          <w:numId w:val="2"/>
        </w:numPr>
        <w:spacing w:after="0" w:line="360" w:lineRule="auto"/>
        <w:jc w:val="both"/>
        <w:rPr>
          <w:rFonts w:ascii="Times New Roman" w:hAnsi="Times New Roman"/>
          <w:color w:val="000000"/>
          <w:sz w:val="28"/>
          <w:szCs w:val="28"/>
          <w:lang w:val="az-Latn-AZ"/>
        </w:rPr>
      </w:pPr>
      <w:r>
        <w:rPr>
          <w:rFonts w:ascii="Times New Roman" w:hAnsi="Times New Roman"/>
          <w:color w:val="000000"/>
          <w:sz w:val="28"/>
          <w:szCs w:val="28"/>
          <w:lang w:val="az-Latn-AZ"/>
        </w:rPr>
        <w:t xml:space="preserve"> Acute puplitis in primary teeth.</w:t>
      </w:r>
    </w:p>
    <w:p w14:paraId="749607B4" w14:textId="36D22118" w:rsidR="00E24BEC" w:rsidRPr="00432B5F" w:rsidRDefault="00432B5F" w:rsidP="00432B5F">
      <w:pPr>
        <w:pStyle w:val="ListParagraph"/>
        <w:numPr>
          <w:ilvl w:val="0"/>
          <w:numId w:val="2"/>
        </w:numPr>
        <w:spacing w:after="0" w:line="360" w:lineRule="auto"/>
        <w:jc w:val="both"/>
        <w:rPr>
          <w:rFonts w:ascii="Times New Roman" w:hAnsi="Times New Roman"/>
          <w:color w:val="000000"/>
          <w:sz w:val="28"/>
          <w:szCs w:val="28"/>
          <w:lang w:val="az-Latn-AZ"/>
        </w:rPr>
      </w:pPr>
      <w:r>
        <w:rPr>
          <w:rFonts w:ascii="Times New Roman" w:hAnsi="Times New Roman"/>
          <w:color w:val="000000"/>
          <w:sz w:val="28"/>
          <w:szCs w:val="28"/>
          <w:lang w:val="az-Latn-AZ"/>
        </w:rPr>
        <w:t xml:space="preserve"> Chronic puplitis in primary teeth</w:t>
      </w:r>
      <w:r w:rsidR="00E24BEC" w:rsidRPr="00432B5F">
        <w:rPr>
          <w:rFonts w:ascii="Times New Roman" w:hAnsi="Times New Roman"/>
          <w:color w:val="000000"/>
          <w:sz w:val="28"/>
          <w:szCs w:val="28"/>
          <w:lang w:val="az-Latn-AZ"/>
        </w:rPr>
        <w:t>.</w:t>
      </w:r>
    </w:p>
    <w:p w14:paraId="3AB27ADA" w14:textId="2ECA10E1" w:rsidR="00E24BEC" w:rsidRPr="000A48DA" w:rsidRDefault="00432B5F" w:rsidP="00E24BEC">
      <w:pPr>
        <w:pStyle w:val="ListParagraph"/>
        <w:numPr>
          <w:ilvl w:val="0"/>
          <w:numId w:val="2"/>
        </w:numPr>
        <w:spacing w:after="0" w:line="360" w:lineRule="auto"/>
        <w:jc w:val="both"/>
        <w:rPr>
          <w:rFonts w:ascii="Times New Roman" w:hAnsi="Times New Roman"/>
          <w:color w:val="000000"/>
          <w:sz w:val="28"/>
          <w:szCs w:val="28"/>
          <w:lang w:val="az-Latn-AZ"/>
        </w:rPr>
      </w:pPr>
      <w:r>
        <w:rPr>
          <w:rFonts w:ascii="Times New Roman" w:hAnsi="Times New Roman"/>
          <w:color w:val="000000"/>
          <w:sz w:val="28"/>
          <w:szCs w:val="28"/>
          <w:lang w:val="az-Latn-AZ"/>
        </w:rPr>
        <w:lastRenderedPageBreak/>
        <w:t>Apical periodontitis</w:t>
      </w:r>
      <w:r w:rsidR="00E24BEC" w:rsidRPr="000A48DA">
        <w:rPr>
          <w:rFonts w:ascii="Times New Roman" w:hAnsi="Times New Roman"/>
          <w:color w:val="000000"/>
          <w:sz w:val="28"/>
          <w:szCs w:val="28"/>
          <w:lang w:val="az-Latn-AZ"/>
        </w:rPr>
        <w:t xml:space="preserve">. </w:t>
      </w:r>
      <w:r>
        <w:rPr>
          <w:rFonts w:ascii="Times New Roman" w:hAnsi="Times New Roman"/>
          <w:color w:val="000000"/>
          <w:sz w:val="28"/>
          <w:szCs w:val="28"/>
          <w:lang w:val="az-Latn-AZ"/>
        </w:rPr>
        <w:t>Periodontitis in primary teeth</w:t>
      </w:r>
      <w:r w:rsidR="00E24BEC" w:rsidRPr="000A48DA">
        <w:rPr>
          <w:rFonts w:ascii="Times New Roman" w:hAnsi="Times New Roman"/>
          <w:color w:val="000000"/>
          <w:sz w:val="28"/>
          <w:szCs w:val="28"/>
          <w:lang w:val="az-Latn-AZ"/>
        </w:rPr>
        <w:t>.</w:t>
      </w:r>
    </w:p>
    <w:p w14:paraId="6C1FDDC7" w14:textId="4AAF60D4" w:rsidR="00E24BEC" w:rsidRPr="000A48DA" w:rsidRDefault="00432B5F" w:rsidP="00E24BEC">
      <w:pPr>
        <w:pStyle w:val="ListParagraph"/>
        <w:numPr>
          <w:ilvl w:val="0"/>
          <w:numId w:val="2"/>
        </w:numPr>
        <w:spacing w:after="0" w:line="360" w:lineRule="auto"/>
        <w:jc w:val="both"/>
        <w:rPr>
          <w:rFonts w:ascii="Times New Roman" w:hAnsi="Times New Roman"/>
          <w:color w:val="000000"/>
          <w:sz w:val="28"/>
          <w:szCs w:val="28"/>
          <w:lang w:val="az-Latn-AZ"/>
        </w:rPr>
      </w:pPr>
      <w:r>
        <w:rPr>
          <w:rFonts w:ascii="Times New Roman" w:hAnsi="Times New Roman"/>
          <w:color w:val="000000"/>
          <w:sz w:val="28"/>
          <w:szCs w:val="28"/>
          <w:lang w:val="az-Latn-AZ"/>
        </w:rPr>
        <w:t>Periodontitis in permanent teeth</w:t>
      </w:r>
      <w:r w:rsidR="00E24BEC" w:rsidRPr="000A48DA">
        <w:rPr>
          <w:rFonts w:ascii="Times New Roman" w:hAnsi="Times New Roman"/>
          <w:color w:val="000000"/>
          <w:sz w:val="28"/>
          <w:szCs w:val="28"/>
          <w:lang w:val="az-Latn-AZ"/>
        </w:rPr>
        <w:t>.</w:t>
      </w:r>
    </w:p>
    <w:p w14:paraId="1D8BFA4E" w14:textId="26FAECA0" w:rsidR="00E24BEC" w:rsidRPr="000A48DA" w:rsidRDefault="00432B5F" w:rsidP="00E24BEC">
      <w:pPr>
        <w:pStyle w:val="ListParagraph"/>
        <w:numPr>
          <w:ilvl w:val="0"/>
          <w:numId w:val="2"/>
        </w:numPr>
        <w:spacing w:after="0" w:line="360" w:lineRule="auto"/>
        <w:jc w:val="both"/>
        <w:rPr>
          <w:rFonts w:ascii="Times New Roman" w:hAnsi="Times New Roman"/>
          <w:color w:val="000000"/>
          <w:sz w:val="28"/>
          <w:szCs w:val="28"/>
          <w:lang w:val="az-Latn-AZ"/>
        </w:rPr>
      </w:pPr>
      <w:r>
        <w:rPr>
          <w:rFonts w:ascii="Times New Roman" w:hAnsi="Times New Roman"/>
          <w:color w:val="000000"/>
          <w:sz w:val="28"/>
          <w:szCs w:val="28"/>
          <w:lang w:val="en-GB"/>
        </w:rPr>
        <w:t xml:space="preserve"> I</w:t>
      </w:r>
      <w:r w:rsidRPr="00432B5F">
        <w:rPr>
          <w:rFonts w:ascii="Times New Roman" w:hAnsi="Times New Roman"/>
          <w:color w:val="000000"/>
          <w:sz w:val="28"/>
          <w:szCs w:val="28"/>
          <w:lang w:val="en-GB"/>
        </w:rPr>
        <w:t xml:space="preserve">nstruments and materials used in </w:t>
      </w:r>
      <w:r>
        <w:rPr>
          <w:rFonts w:ascii="Times New Roman" w:hAnsi="Times New Roman"/>
          <w:color w:val="000000"/>
          <w:sz w:val="28"/>
          <w:szCs w:val="28"/>
          <w:lang w:val="en-GB"/>
        </w:rPr>
        <w:t>root canal treatment</w:t>
      </w:r>
      <w:r w:rsidR="00E24BEC" w:rsidRPr="000A48DA">
        <w:rPr>
          <w:rFonts w:ascii="Times New Roman" w:hAnsi="Times New Roman"/>
          <w:color w:val="000000"/>
          <w:sz w:val="28"/>
          <w:szCs w:val="28"/>
          <w:lang w:val="az-Latn-AZ"/>
        </w:rPr>
        <w:t>.</w:t>
      </w:r>
    </w:p>
    <w:p w14:paraId="3272ECD3" w14:textId="77777777" w:rsidR="00432B5F" w:rsidRPr="00432B5F" w:rsidRDefault="00432B5F" w:rsidP="00E24BEC">
      <w:pPr>
        <w:pStyle w:val="ListParagraph"/>
        <w:numPr>
          <w:ilvl w:val="0"/>
          <w:numId w:val="2"/>
        </w:numPr>
        <w:spacing w:after="0" w:line="360" w:lineRule="auto"/>
        <w:jc w:val="both"/>
        <w:rPr>
          <w:rFonts w:ascii="Times New Roman" w:hAnsi="Times New Roman"/>
          <w:color w:val="000000"/>
          <w:sz w:val="28"/>
          <w:szCs w:val="28"/>
          <w:lang w:val="az-Latn-AZ"/>
        </w:rPr>
      </w:pPr>
      <w:r w:rsidRPr="00432B5F">
        <w:rPr>
          <w:rFonts w:ascii="Times New Roman" w:hAnsi="Times New Roman"/>
          <w:color w:val="000000"/>
          <w:sz w:val="28"/>
          <w:szCs w:val="28"/>
          <w:lang w:val="en-GB"/>
        </w:rPr>
        <w:t>Mechanical techniques of root canal preparation.</w:t>
      </w:r>
    </w:p>
    <w:p w14:paraId="39B1B79F" w14:textId="50D91B46" w:rsidR="00D75770" w:rsidRPr="00D75770" w:rsidRDefault="00D75770" w:rsidP="00D75770">
      <w:pPr>
        <w:pStyle w:val="ListParagraph"/>
        <w:numPr>
          <w:ilvl w:val="0"/>
          <w:numId w:val="2"/>
        </w:numPr>
        <w:rPr>
          <w:rFonts w:ascii="Times New Roman" w:hAnsi="Times New Roman"/>
          <w:color w:val="000000"/>
          <w:sz w:val="28"/>
          <w:szCs w:val="28"/>
          <w:lang w:val="en-GB"/>
        </w:rPr>
      </w:pPr>
      <w:r>
        <w:rPr>
          <w:rFonts w:ascii="Times New Roman" w:hAnsi="Times New Roman"/>
          <w:color w:val="000000"/>
          <w:sz w:val="28"/>
          <w:szCs w:val="28"/>
          <w:lang w:val="en-GB"/>
        </w:rPr>
        <w:t xml:space="preserve"> </w:t>
      </w:r>
      <w:r w:rsidRPr="00D75770">
        <w:rPr>
          <w:rFonts w:ascii="Times New Roman" w:hAnsi="Times New Roman"/>
          <w:color w:val="000000"/>
          <w:sz w:val="28"/>
          <w:szCs w:val="28"/>
          <w:lang w:val="en-GB"/>
        </w:rPr>
        <w:t xml:space="preserve">Chemical </w:t>
      </w:r>
      <w:r>
        <w:rPr>
          <w:rFonts w:ascii="Times New Roman" w:hAnsi="Times New Roman"/>
          <w:color w:val="000000"/>
          <w:sz w:val="28"/>
          <w:szCs w:val="28"/>
          <w:lang w:val="en-GB"/>
        </w:rPr>
        <w:t>processing of the</w:t>
      </w:r>
      <w:r w:rsidRPr="00D75770">
        <w:rPr>
          <w:rFonts w:ascii="Times New Roman" w:hAnsi="Times New Roman"/>
          <w:color w:val="000000"/>
          <w:sz w:val="28"/>
          <w:szCs w:val="28"/>
          <w:lang w:val="en-GB"/>
        </w:rPr>
        <w:t xml:space="preserve"> root canal.</w:t>
      </w:r>
    </w:p>
    <w:p w14:paraId="48033341" w14:textId="22704A8B" w:rsidR="00E24BEC" w:rsidRPr="00D75770" w:rsidRDefault="00D75770" w:rsidP="00D75770">
      <w:pPr>
        <w:pStyle w:val="ListParagraph"/>
        <w:numPr>
          <w:ilvl w:val="0"/>
          <w:numId w:val="2"/>
        </w:numPr>
        <w:spacing w:after="0" w:line="360" w:lineRule="auto"/>
        <w:jc w:val="both"/>
        <w:rPr>
          <w:rFonts w:ascii="Times New Roman" w:hAnsi="Times New Roman"/>
          <w:color w:val="000000"/>
          <w:sz w:val="28"/>
          <w:szCs w:val="28"/>
          <w:lang w:val="az-Latn-AZ"/>
        </w:rPr>
      </w:pPr>
      <w:r>
        <w:rPr>
          <w:rFonts w:ascii="Times New Roman" w:hAnsi="Times New Roman"/>
          <w:color w:val="000000"/>
          <w:sz w:val="28"/>
          <w:szCs w:val="28"/>
          <w:lang w:val="az-Latn-AZ"/>
        </w:rPr>
        <w:t xml:space="preserve"> Filling of the root canals.</w:t>
      </w:r>
    </w:p>
    <w:p w14:paraId="2EC6B2A0" w14:textId="2370B688" w:rsidR="00D75770" w:rsidRPr="00D75770" w:rsidRDefault="00E24BEC" w:rsidP="00E24BEC">
      <w:pPr>
        <w:pStyle w:val="ListParagraph"/>
        <w:numPr>
          <w:ilvl w:val="0"/>
          <w:numId w:val="2"/>
        </w:numPr>
        <w:spacing w:after="0" w:line="360" w:lineRule="auto"/>
        <w:jc w:val="both"/>
        <w:rPr>
          <w:rFonts w:ascii="Times New Roman" w:hAnsi="Times New Roman"/>
          <w:color w:val="000000"/>
          <w:sz w:val="28"/>
          <w:szCs w:val="28"/>
          <w:lang w:val="az-Latn-AZ"/>
        </w:rPr>
      </w:pPr>
      <w:r w:rsidRPr="00D75770">
        <w:rPr>
          <w:rFonts w:ascii="Times New Roman" w:hAnsi="Times New Roman"/>
          <w:color w:val="000000"/>
          <w:sz w:val="28"/>
          <w:szCs w:val="28"/>
          <w:lang w:val="az-Latn-AZ"/>
        </w:rPr>
        <w:t>L</w:t>
      </w:r>
      <w:proofErr w:type="spellStart"/>
      <w:r w:rsidR="00D75770" w:rsidRPr="00D75770">
        <w:rPr>
          <w:rFonts w:ascii="Times New Roman" w:hAnsi="Times New Roman"/>
          <w:color w:val="000000"/>
          <w:sz w:val="28"/>
          <w:szCs w:val="28"/>
          <w:lang w:val="en-GB"/>
        </w:rPr>
        <w:t>ateral</w:t>
      </w:r>
      <w:proofErr w:type="spellEnd"/>
      <w:r w:rsidR="00D75770" w:rsidRPr="00D75770">
        <w:rPr>
          <w:rFonts w:ascii="Times New Roman" w:hAnsi="Times New Roman"/>
          <w:color w:val="000000"/>
          <w:sz w:val="28"/>
          <w:szCs w:val="28"/>
          <w:lang w:val="en-GB"/>
        </w:rPr>
        <w:t xml:space="preserve"> and vertical condensation.</w:t>
      </w:r>
    </w:p>
    <w:p w14:paraId="429EE607" w14:textId="3C6896C1" w:rsidR="00E24BEC" w:rsidRPr="00D75770" w:rsidRDefault="00D75770" w:rsidP="00E24BEC">
      <w:pPr>
        <w:pStyle w:val="ListParagraph"/>
        <w:numPr>
          <w:ilvl w:val="0"/>
          <w:numId w:val="2"/>
        </w:numPr>
        <w:spacing w:after="0" w:line="360" w:lineRule="auto"/>
        <w:jc w:val="both"/>
        <w:rPr>
          <w:rFonts w:ascii="Times New Roman" w:hAnsi="Times New Roman"/>
          <w:color w:val="000000"/>
          <w:sz w:val="28"/>
          <w:szCs w:val="28"/>
          <w:lang w:val="az-Latn-AZ"/>
        </w:rPr>
      </w:pPr>
      <w:r>
        <w:rPr>
          <w:rFonts w:ascii="Times New Roman" w:hAnsi="Times New Roman"/>
          <w:color w:val="000000"/>
          <w:sz w:val="28"/>
          <w:szCs w:val="28"/>
          <w:lang w:val="az-Latn-AZ"/>
        </w:rPr>
        <w:t xml:space="preserve"> </w:t>
      </w:r>
      <w:r w:rsidRPr="00D75770">
        <w:rPr>
          <w:rFonts w:ascii="Times New Roman" w:hAnsi="Times New Roman"/>
          <w:color w:val="000000"/>
          <w:sz w:val="28"/>
          <w:szCs w:val="28"/>
          <w:lang w:val="en-GB"/>
        </w:rPr>
        <w:t>Endodontic handpiece</w:t>
      </w:r>
      <w:r>
        <w:rPr>
          <w:rFonts w:ascii="Times New Roman" w:hAnsi="Times New Roman"/>
          <w:color w:val="000000"/>
          <w:sz w:val="28"/>
          <w:szCs w:val="28"/>
          <w:lang w:val="en-GB"/>
        </w:rPr>
        <w:t>s</w:t>
      </w:r>
      <w:r w:rsidRPr="00D75770">
        <w:rPr>
          <w:rFonts w:ascii="Times New Roman" w:hAnsi="Times New Roman"/>
          <w:color w:val="000000"/>
          <w:sz w:val="28"/>
          <w:szCs w:val="28"/>
          <w:lang w:val="en-GB"/>
        </w:rPr>
        <w:t xml:space="preserve"> and microm</w:t>
      </w:r>
      <w:r>
        <w:rPr>
          <w:rFonts w:ascii="Times New Roman" w:hAnsi="Times New Roman"/>
          <w:color w:val="000000"/>
          <w:sz w:val="28"/>
          <w:szCs w:val="28"/>
          <w:lang w:val="en-GB"/>
        </w:rPr>
        <w:t>o</w:t>
      </w:r>
      <w:r w:rsidRPr="00D75770">
        <w:rPr>
          <w:rFonts w:ascii="Times New Roman" w:hAnsi="Times New Roman"/>
          <w:color w:val="000000"/>
          <w:sz w:val="28"/>
          <w:szCs w:val="28"/>
          <w:lang w:val="en-GB"/>
        </w:rPr>
        <w:t>tors.</w:t>
      </w:r>
    </w:p>
    <w:p w14:paraId="64EB6339" w14:textId="77777777" w:rsidR="00E24BEC" w:rsidRPr="000A48DA" w:rsidRDefault="00E24BEC" w:rsidP="00E24BEC">
      <w:pPr>
        <w:rPr>
          <w:sz w:val="28"/>
          <w:szCs w:val="28"/>
          <w:lang w:val="az-Latn-AZ"/>
        </w:rPr>
      </w:pPr>
    </w:p>
    <w:p w14:paraId="0015797A" w14:textId="77777777" w:rsidR="00D75770" w:rsidRPr="000C50E0" w:rsidRDefault="00E24BEC" w:rsidP="00D75770">
      <w:pPr>
        <w:spacing w:line="360" w:lineRule="auto"/>
        <w:ind w:left="993" w:right="169" w:hanging="567"/>
        <w:jc w:val="both"/>
        <w:rPr>
          <w:rFonts w:ascii="Times New Roman" w:hAnsi="Times New Roman"/>
          <w:b/>
          <w:color w:val="000000"/>
          <w:sz w:val="28"/>
          <w:szCs w:val="28"/>
          <w:lang w:val="az-Latn-AZ"/>
        </w:rPr>
      </w:pPr>
      <w:r>
        <w:rPr>
          <w:rFonts w:ascii="Times New Roman" w:hAnsi="Times New Roman"/>
          <w:color w:val="000000"/>
          <w:sz w:val="28"/>
          <w:szCs w:val="28"/>
          <w:lang w:val="en-US"/>
        </w:rPr>
        <w:t xml:space="preserve">  </w:t>
      </w:r>
      <w:r w:rsidRPr="007107A2">
        <w:rPr>
          <w:rFonts w:ascii="Times New Roman" w:hAnsi="Times New Roman"/>
          <w:color w:val="000000"/>
          <w:sz w:val="28"/>
          <w:szCs w:val="28"/>
          <w:lang w:val="en-US"/>
        </w:rPr>
        <w:t xml:space="preserve"> </w:t>
      </w:r>
      <w:r w:rsidR="00D75770" w:rsidRPr="008E7CC0">
        <w:rPr>
          <w:rFonts w:ascii="Times New Roman" w:hAnsi="Times New Roman"/>
          <w:color w:val="000000"/>
          <w:sz w:val="28"/>
          <w:szCs w:val="28"/>
          <w:lang w:val="az-Latn-AZ"/>
        </w:rPr>
        <w:t xml:space="preserve">   </w:t>
      </w:r>
      <w:r w:rsidR="00D75770">
        <w:rPr>
          <w:rFonts w:ascii="Times New Roman" w:hAnsi="Times New Roman"/>
          <w:b/>
          <w:color w:val="000000"/>
          <w:sz w:val="28"/>
          <w:szCs w:val="28"/>
          <w:lang w:val="az-Latn-AZ"/>
        </w:rPr>
        <w:t>LECTURE TEXTS OF THE COURSE</w:t>
      </w:r>
      <w:r w:rsidR="00D75770" w:rsidRPr="000C50E0">
        <w:rPr>
          <w:rFonts w:ascii="Times New Roman" w:hAnsi="Times New Roman"/>
          <w:b/>
          <w:color w:val="000000"/>
          <w:sz w:val="28"/>
          <w:szCs w:val="28"/>
          <w:lang w:val="az-Latn-AZ"/>
        </w:rPr>
        <w:t>:</w:t>
      </w:r>
    </w:p>
    <w:p w14:paraId="52E1F9B6" w14:textId="77777777" w:rsidR="00D75770" w:rsidRPr="00D60751" w:rsidRDefault="00D75770" w:rsidP="00D75770">
      <w:pPr>
        <w:widowControl w:val="0"/>
        <w:spacing w:after="0" w:line="360" w:lineRule="auto"/>
        <w:ind w:firstLine="360"/>
        <w:jc w:val="both"/>
        <w:rPr>
          <w:rFonts w:ascii="Times New Roman" w:hAnsi="Times New Roman"/>
          <w:color w:val="000000"/>
          <w:sz w:val="28"/>
          <w:szCs w:val="28"/>
          <w:lang w:val="az-Latn-AZ"/>
        </w:rPr>
      </w:pPr>
      <w:r w:rsidRPr="00D60751">
        <w:rPr>
          <w:rFonts w:ascii="Times New Roman" w:hAnsi="Times New Roman"/>
          <w:color w:val="000000"/>
          <w:sz w:val="28"/>
          <w:szCs w:val="28"/>
          <w:lang w:val="az-Latn-AZ"/>
        </w:rPr>
        <w:t xml:space="preserve">Lecture texts and sample tests on all </w:t>
      </w:r>
      <w:r>
        <w:rPr>
          <w:rFonts w:ascii="Times New Roman" w:hAnsi="Times New Roman"/>
          <w:color w:val="000000"/>
          <w:sz w:val="28"/>
          <w:szCs w:val="28"/>
          <w:lang w:val="az-Latn-AZ"/>
        </w:rPr>
        <w:t>topics</w:t>
      </w:r>
      <w:r w:rsidRPr="00D60751">
        <w:rPr>
          <w:rFonts w:ascii="Times New Roman" w:hAnsi="Times New Roman"/>
          <w:color w:val="000000"/>
          <w:sz w:val="28"/>
          <w:szCs w:val="28"/>
          <w:lang w:val="az-Latn-AZ"/>
        </w:rPr>
        <w:t xml:space="preserve"> of the </w:t>
      </w:r>
      <w:r>
        <w:rPr>
          <w:rFonts w:ascii="Times New Roman" w:hAnsi="Times New Roman"/>
          <w:color w:val="000000"/>
          <w:sz w:val="28"/>
          <w:szCs w:val="28"/>
          <w:lang w:val="az-Latn-AZ"/>
        </w:rPr>
        <w:t>course</w:t>
      </w:r>
      <w:r w:rsidRPr="00D60751">
        <w:rPr>
          <w:rFonts w:ascii="Times New Roman" w:hAnsi="Times New Roman"/>
          <w:color w:val="000000"/>
          <w:sz w:val="28"/>
          <w:szCs w:val="28"/>
          <w:lang w:val="az-Latn-AZ"/>
        </w:rPr>
        <w:t xml:space="preserve"> are prepared in electronic form and posted in the department of innovation and informatics.</w:t>
      </w:r>
    </w:p>
    <w:p w14:paraId="4235A465" w14:textId="77777777" w:rsidR="00D75770" w:rsidRDefault="00D75770" w:rsidP="00D75770">
      <w:pPr>
        <w:widowControl w:val="0"/>
        <w:spacing w:after="0" w:line="360" w:lineRule="auto"/>
        <w:ind w:firstLine="360"/>
        <w:jc w:val="both"/>
        <w:rPr>
          <w:rFonts w:ascii="Times New Roman" w:hAnsi="Times New Roman"/>
          <w:sz w:val="28"/>
          <w:szCs w:val="28"/>
          <w:lang w:val="az-Latn-AZ"/>
        </w:rPr>
      </w:pPr>
      <w:r w:rsidRPr="00D60751">
        <w:rPr>
          <w:rFonts w:ascii="Times New Roman" w:hAnsi="Times New Roman"/>
          <w:color w:val="000000"/>
          <w:sz w:val="28"/>
          <w:szCs w:val="28"/>
          <w:lang w:val="az-Latn-AZ"/>
        </w:rPr>
        <w:t xml:space="preserve">Virtual address of the </w:t>
      </w:r>
      <w:r>
        <w:rPr>
          <w:rFonts w:ascii="Times New Roman" w:hAnsi="Times New Roman"/>
          <w:color w:val="000000"/>
          <w:sz w:val="28"/>
          <w:szCs w:val="28"/>
          <w:lang w:val="az-Latn-AZ"/>
        </w:rPr>
        <w:t>course</w:t>
      </w:r>
      <w:r w:rsidRPr="000C50E0">
        <w:rPr>
          <w:rFonts w:ascii="Times New Roman" w:hAnsi="Times New Roman"/>
          <w:color w:val="000000"/>
          <w:sz w:val="28"/>
          <w:szCs w:val="28"/>
          <w:lang w:val="az-Latn-AZ"/>
        </w:rPr>
        <w:t xml:space="preserve">: </w:t>
      </w:r>
      <w:r>
        <w:fldChar w:fldCharType="begin"/>
      </w:r>
      <w:r w:rsidRPr="00BB16F1">
        <w:rPr>
          <w:lang w:val="en-US"/>
        </w:rPr>
        <w:instrText xml:space="preserve"> HYPERLINK "http://www.amu.edu.az" </w:instrText>
      </w:r>
      <w:r>
        <w:fldChar w:fldCharType="separate"/>
      </w:r>
      <w:r w:rsidRPr="000C50E0">
        <w:rPr>
          <w:rStyle w:val="Hyperlink"/>
          <w:rFonts w:ascii="Times New Roman" w:hAnsi="Times New Roman"/>
          <w:color w:val="000000"/>
          <w:sz w:val="28"/>
          <w:szCs w:val="28"/>
          <w:lang w:val="az-Latn-AZ"/>
        </w:rPr>
        <w:t>www.amu.edu.az</w:t>
      </w:r>
      <w:r>
        <w:rPr>
          <w:rStyle w:val="Hyperlink"/>
          <w:rFonts w:ascii="Times New Roman" w:hAnsi="Times New Roman"/>
          <w:color w:val="000000"/>
          <w:sz w:val="28"/>
          <w:szCs w:val="28"/>
          <w:lang w:val="az-Latn-AZ"/>
        </w:rPr>
        <w:fldChar w:fldCharType="end"/>
      </w:r>
    </w:p>
    <w:p w14:paraId="1EF07FAD" w14:textId="77777777" w:rsidR="00D75770" w:rsidRDefault="00D75770" w:rsidP="00D75770">
      <w:pPr>
        <w:widowControl w:val="0"/>
        <w:spacing w:after="0" w:line="360" w:lineRule="auto"/>
        <w:ind w:firstLine="360"/>
        <w:rPr>
          <w:rFonts w:ascii="Times New Roman" w:hAnsi="Times New Roman"/>
          <w:b/>
          <w:color w:val="000000"/>
          <w:sz w:val="28"/>
          <w:szCs w:val="28"/>
          <w:lang w:val="az-Latn-AZ"/>
        </w:rPr>
      </w:pPr>
      <w:r>
        <w:rPr>
          <w:rFonts w:ascii="Times New Roman" w:hAnsi="Times New Roman"/>
          <w:b/>
          <w:color w:val="000000"/>
          <w:sz w:val="28"/>
          <w:szCs w:val="28"/>
          <w:lang w:val="az-Latn-AZ"/>
        </w:rPr>
        <w:t xml:space="preserve">    </w:t>
      </w:r>
    </w:p>
    <w:p w14:paraId="0B5EC02E" w14:textId="77777777" w:rsidR="00D75770" w:rsidRDefault="00D75770" w:rsidP="00D75770">
      <w:pPr>
        <w:widowControl w:val="0"/>
        <w:spacing w:after="0" w:line="360" w:lineRule="auto"/>
        <w:ind w:firstLine="360"/>
        <w:rPr>
          <w:rFonts w:ascii="Times New Roman" w:hAnsi="Times New Roman"/>
          <w:b/>
          <w:color w:val="000000"/>
          <w:sz w:val="28"/>
          <w:szCs w:val="28"/>
          <w:lang w:val="az-Latn-AZ"/>
        </w:rPr>
      </w:pPr>
    </w:p>
    <w:p w14:paraId="4CFF5E41" w14:textId="77777777" w:rsidR="00D75770" w:rsidRPr="000C50E0" w:rsidRDefault="00D75770" w:rsidP="00D75770">
      <w:pPr>
        <w:widowControl w:val="0"/>
        <w:spacing w:after="0" w:line="360" w:lineRule="auto"/>
        <w:ind w:firstLine="360"/>
        <w:rPr>
          <w:rFonts w:ascii="Times New Roman" w:hAnsi="Times New Roman"/>
          <w:b/>
          <w:color w:val="000000"/>
          <w:sz w:val="28"/>
          <w:szCs w:val="28"/>
          <w:lang w:val="az-Latn-AZ"/>
        </w:rPr>
      </w:pPr>
      <w:r>
        <w:rPr>
          <w:rFonts w:ascii="Times New Roman" w:hAnsi="Times New Roman"/>
          <w:b/>
          <w:color w:val="000000"/>
          <w:sz w:val="28"/>
          <w:szCs w:val="28"/>
          <w:lang w:val="az-Latn-AZ"/>
        </w:rPr>
        <w:t>GRADING</w:t>
      </w:r>
      <w:r w:rsidRPr="000C50E0">
        <w:rPr>
          <w:rFonts w:ascii="Times New Roman" w:hAnsi="Times New Roman"/>
          <w:b/>
          <w:color w:val="000000"/>
          <w:sz w:val="28"/>
          <w:szCs w:val="28"/>
          <w:lang w:val="az-Latn-AZ"/>
        </w:rPr>
        <w:t>:</w:t>
      </w:r>
    </w:p>
    <w:p w14:paraId="7BCFD0A1" w14:textId="77777777" w:rsidR="00D75770" w:rsidRPr="000C50E0" w:rsidRDefault="00D75770" w:rsidP="00D75770">
      <w:pPr>
        <w:widowControl w:val="0"/>
        <w:spacing w:after="0" w:line="360" w:lineRule="auto"/>
        <w:ind w:firstLine="360"/>
        <w:rPr>
          <w:rFonts w:ascii="Times New Roman" w:hAnsi="Times New Roman"/>
          <w:color w:val="000000"/>
          <w:sz w:val="28"/>
          <w:szCs w:val="28"/>
          <w:lang w:val="az-Latn-AZ"/>
        </w:rPr>
      </w:pPr>
      <w:r w:rsidRPr="00D60751">
        <w:rPr>
          <w:rFonts w:ascii="Times New Roman" w:hAnsi="Times New Roman"/>
          <w:color w:val="000000"/>
          <w:sz w:val="28"/>
          <w:szCs w:val="28"/>
          <w:lang w:val="az-Latn-AZ"/>
        </w:rPr>
        <w:t xml:space="preserve">The set of the required 100 points for obtaining credits in this </w:t>
      </w:r>
      <w:r>
        <w:rPr>
          <w:rFonts w:ascii="Times New Roman" w:hAnsi="Times New Roman"/>
          <w:color w:val="000000"/>
          <w:sz w:val="28"/>
          <w:szCs w:val="28"/>
          <w:lang w:val="az-Latn-AZ"/>
        </w:rPr>
        <w:t>course</w:t>
      </w:r>
      <w:r w:rsidRPr="00D60751">
        <w:rPr>
          <w:rFonts w:ascii="Times New Roman" w:hAnsi="Times New Roman"/>
          <w:color w:val="000000"/>
          <w:sz w:val="28"/>
          <w:szCs w:val="28"/>
          <w:lang w:val="az-Latn-AZ"/>
        </w:rPr>
        <w:t xml:space="preserve"> will take place in the following form</w:t>
      </w:r>
      <w:r w:rsidRPr="000C50E0">
        <w:rPr>
          <w:rFonts w:ascii="Times New Roman" w:hAnsi="Times New Roman"/>
          <w:color w:val="000000"/>
          <w:sz w:val="28"/>
          <w:szCs w:val="28"/>
          <w:lang w:val="az-Latn-AZ"/>
        </w:rPr>
        <w:t>:</w:t>
      </w:r>
    </w:p>
    <w:p w14:paraId="6E83BBB4" w14:textId="77777777" w:rsidR="00D75770" w:rsidRPr="00D60751" w:rsidRDefault="00D75770" w:rsidP="00D75770">
      <w:pPr>
        <w:widowControl w:val="0"/>
        <w:spacing w:after="0" w:line="360" w:lineRule="auto"/>
        <w:ind w:firstLine="360"/>
        <w:rPr>
          <w:rFonts w:ascii="Times New Roman" w:hAnsi="Times New Roman"/>
          <w:color w:val="000000"/>
          <w:sz w:val="28"/>
          <w:szCs w:val="28"/>
          <w:lang w:val="az-Latn-AZ"/>
        </w:rPr>
      </w:pPr>
      <w:r w:rsidRPr="00D60751">
        <w:rPr>
          <w:rFonts w:ascii="Times New Roman" w:hAnsi="Times New Roman"/>
          <w:color w:val="000000"/>
          <w:sz w:val="28"/>
          <w:szCs w:val="28"/>
          <w:lang w:val="az-Latn-AZ"/>
        </w:rPr>
        <w:t>50 points - before exams</w:t>
      </w:r>
    </w:p>
    <w:p w14:paraId="4EC4D51C" w14:textId="77777777" w:rsidR="00D75770" w:rsidRPr="00D60751" w:rsidRDefault="00D75770" w:rsidP="00D75770">
      <w:pPr>
        <w:widowControl w:val="0"/>
        <w:spacing w:after="0" w:line="360" w:lineRule="auto"/>
        <w:ind w:firstLine="360"/>
        <w:rPr>
          <w:rFonts w:ascii="Times New Roman" w:hAnsi="Times New Roman"/>
          <w:color w:val="000000"/>
          <w:sz w:val="28"/>
          <w:szCs w:val="28"/>
          <w:lang w:val="az-Latn-AZ"/>
        </w:rPr>
      </w:pPr>
      <w:r w:rsidRPr="00D60751">
        <w:rPr>
          <w:rFonts w:ascii="Times New Roman" w:hAnsi="Times New Roman"/>
          <w:color w:val="000000"/>
          <w:sz w:val="28"/>
          <w:szCs w:val="28"/>
          <w:lang w:val="az-Latn-AZ"/>
        </w:rPr>
        <w:t>Including:</w:t>
      </w:r>
    </w:p>
    <w:p w14:paraId="70308296" w14:textId="77777777" w:rsidR="00D75770" w:rsidRPr="00D60751" w:rsidRDefault="00D75770" w:rsidP="00D75770">
      <w:pPr>
        <w:widowControl w:val="0"/>
        <w:spacing w:after="0" w:line="360" w:lineRule="auto"/>
        <w:ind w:firstLine="360"/>
        <w:rPr>
          <w:rFonts w:ascii="Times New Roman" w:hAnsi="Times New Roman"/>
          <w:color w:val="000000"/>
          <w:sz w:val="28"/>
          <w:szCs w:val="28"/>
          <w:lang w:val="az-Latn-AZ"/>
        </w:rPr>
      </w:pPr>
      <w:r w:rsidRPr="00D60751">
        <w:rPr>
          <w:rFonts w:ascii="Times New Roman" w:hAnsi="Times New Roman"/>
          <w:color w:val="000000"/>
          <w:sz w:val="28"/>
          <w:szCs w:val="28"/>
          <w:lang w:val="az-Latn-AZ"/>
        </w:rPr>
        <w:t>10 points - attendance</w:t>
      </w:r>
    </w:p>
    <w:p w14:paraId="100EB885" w14:textId="77777777" w:rsidR="00D75770" w:rsidRPr="00D60751" w:rsidRDefault="00D75770" w:rsidP="00D75770">
      <w:pPr>
        <w:widowControl w:val="0"/>
        <w:spacing w:after="0" w:line="360" w:lineRule="auto"/>
        <w:ind w:firstLine="360"/>
        <w:rPr>
          <w:rFonts w:ascii="Times New Roman" w:hAnsi="Times New Roman"/>
          <w:color w:val="000000"/>
          <w:sz w:val="28"/>
          <w:szCs w:val="28"/>
          <w:lang w:val="az-Latn-AZ"/>
        </w:rPr>
      </w:pPr>
      <w:r w:rsidRPr="00D60751">
        <w:rPr>
          <w:rFonts w:ascii="Times New Roman" w:hAnsi="Times New Roman"/>
          <w:color w:val="000000"/>
          <w:sz w:val="28"/>
          <w:szCs w:val="28"/>
          <w:lang w:val="az-Latn-AZ"/>
        </w:rPr>
        <w:t>10 points - independent work</w:t>
      </w:r>
    </w:p>
    <w:p w14:paraId="1FC97BE4" w14:textId="77777777" w:rsidR="00D75770" w:rsidRPr="00D60751" w:rsidRDefault="00D75770" w:rsidP="00D75770">
      <w:pPr>
        <w:widowControl w:val="0"/>
        <w:spacing w:after="0" w:line="360" w:lineRule="auto"/>
        <w:ind w:firstLine="360"/>
        <w:rPr>
          <w:rFonts w:ascii="Times New Roman" w:hAnsi="Times New Roman"/>
          <w:color w:val="000000"/>
          <w:sz w:val="28"/>
          <w:szCs w:val="28"/>
          <w:lang w:val="az-Latn-AZ"/>
        </w:rPr>
      </w:pPr>
      <w:r w:rsidRPr="00D60751">
        <w:rPr>
          <w:rFonts w:ascii="Times New Roman" w:hAnsi="Times New Roman"/>
          <w:color w:val="000000"/>
          <w:sz w:val="28"/>
          <w:szCs w:val="28"/>
          <w:lang w:val="az-Latn-AZ"/>
        </w:rPr>
        <w:t>10 point - skills</w:t>
      </w:r>
    </w:p>
    <w:p w14:paraId="0FA2AECD" w14:textId="77777777" w:rsidR="00D75770" w:rsidRDefault="00D75770" w:rsidP="00D75770">
      <w:pPr>
        <w:widowControl w:val="0"/>
        <w:spacing w:after="0" w:line="360" w:lineRule="auto"/>
        <w:ind w:firstLine="360"/>
        <w:rPr>
          <w:rFonts w:ascii="Times New Roman" w:hAnsi="Times New Roman"/>
          <w:color w:val="000000"/>
          <w:sz w:val="28"/>
          <w:szCs w:val="28"/>
          <w:lang w:val="az-Latn-AZ"/>
        </w:rPr>
      </w:pPr>
      <w:r w:rsidRPr="00D60751">
        <w:rPr>
          <w:rFonts w:ascii="Times New Roman" w:hAnsi="Times New Roman"/>
          <w:color w:val="000000"/>
          <w:sz w:val="28"/>
          <w:szCs w:val="28"/>
          <w:lang w:val="az-Latn-AZ"/>
        </w:rPr>
        <w:t>20 points - points scored from seminars</w:t>
      </w:r>
    </w:p>
    <w:p w14:paraId="6F18A132" w14:textId="77777777" w:rsidR="00D75770" w:rsidRPr="00116439" w:rsidRDefault="00D75770" w:rsidP="00D75770">
      <w:pPr>
        <w:widowControl w:val="0"/>
        <w:spacing w:after="0" w:line="360" w:lineRule="auto"/>
        <w:ind w:firstLine="360"/>
        <w:rPr>
          <w:rFonts w:ascii="Times New Roman" w:hAnsi="Times New Roman"/>
          <w:color w:val="000000"/>
          <w:sz w:val="10"/>
          <w:szCs w:val="10"/>
          <w:lang w:val="az-Latn-AZ"/>
        </w:rPr>
      </w:pPr>
    </w:p>
    <w:p w14:paraId="1EECFA3F" w14:textId="77777777" w:rsidR="00D75770" w:rsidRPr="00D60751" w:rsidRDefault="00D75770" w:rsidP="00D75770">
      <w:pPr>
        <w:widowControl w:val="0"/>
        <w:spacing w:after="0" w:line="360" w:lineRule="auto"/>
        <w:ind w:firstLine="360"/>
        <w:rPr>
          <w:rFonts w:ascii="Times New Roman" w:hAnsi="Times New Roman"/>
          <w:color w:val="000000"/>
          <w:sz w:val="28"/>
          <w:szCs w:val="28"/>
          <w:lang w:val="az-Latn-AZ"/>
        </w:rPr>
      </w:pPr>
      <w:r w:rsidRPr="00D60751">
        <w:rPr>
          <w:rFonts w:ascii="Times New Roman" w:hAnsi="Times New Roman"/>
          <w:color w:val="000000"/>
          <w:sz w:val="28"/>
          <w:szCs w:val="28"/>
          <w:lang w:val="az-Latn-AZ"/>
        </w:rPr>
        <w:t>50 points - points scored on the exam.</w:t>
      </w:r>
    </w:p>
    <w:p w14:paraId="0448F8C4" w14:textId="77777777" w:rsidR="00D75770" w:rsidRDefault="00D75770" w:rsidP="00D75770">
      <w:pPr>
        <w:widowControl w:val="0"/>
        <w:spacing w:after="0" w:line="360" w:lineRule="auto"/>
        <w:ind w:firstLine="360"/>
        <w:rPr>
          <w:rFonts w:ascii="Times New Roman" w:hAnsi="Times New Roman"/>
          <w:color w:val="000000"/>
          <w:sz w:val="28"/>
          <w:szCs w:val="28"/>
          <w:lang w:val="az-Latn-AZ"/>
        </w:rPr>
      </w:pPr>
      <w:r w:rsidRPr="00D60751">
        <w:rPr>
          <w:rFonts w:ascii="Times New Roman" w:hAnsi="Times New Roman"/>
          <w:color w:val="000000"/>
          <w:sz w:val="28"/>
          <w:szCs w:val="28"/>
          <w:lang w:val="az-Latn-AZ"/>
        </w:rPr>
        <w:t>The exam will be conducted in a test form. The test consists of 50 questions. Each question is worth 1 point. Wrongly answered questions deduct points from correct answers.</w:t>
      </w:r>
    </w:p>
    <w:p w14:paraId="7E7C1B51" w14:textId="77777777" w:rsidR="00D75770" w:rsidRPr="000C50E0" w:rsidRDefault="00D75770" w:rsidP="00D75770">
      <w:pPr>
        <w:widowControl w:val="0"/>
        <w:spacing w:after="0" w:line="360" w:lineRule="auto"/>
        <w:ind w:firstLine="360"/>
        <w:rPr>
          <w:rFonts w:ascii="Times New Roman" w:hAnsi="Times New Roman"/>
          <w:b/>
          <w:color w:val="000000"/>
          <w:sz w:val="28"/>
          <w:szCs w:val="28"/>
          <w:lang w:val="az-Latn-AZ"/>
        </w:rPr>
      </w:pPr>
      <w:r>
        <w:rPr>
          <w:rFonts w:ascii="Times New Roman" w:hAnsi="Times New Roman"/>
          <w:b/>
          <w:color w:val="000000"/>
          <w:sz w:val="28"/>
          <w:szCs w:val="28"/>
          <w:lang w:val="az-Latn-AZ"/>
        </w:rPr>
        <w:t>NOTE</w:t>
      </w:r>
      <w:r w:rsidRPr="000C50E0">
        <w:rPr>
          <w:rFonts w:ascii="Times New Roman" w:hAnsi="Times New Roman"/>
          <w:b/>
          <w:color w:val="000000"/>
          <w:sz w:val="28"/>
          <w:szCs w:val="28"/>
          <w:lang w:val="az-Latn-AZ"/>
        </w:rPr>
        <w:t>:</w:t>
      </w:r>
    </w:p>
    <w:p w14:paraId="7A30E164" w14:textId="77777777" w:rsidR="00D75770" w:rsidRDefault="00D75770" w:rsidP="00D75770">
      <w:pPr>
        <w:widowControl w:val="0"/>
        <w:spacing w:after="0" w:line="360" w:lineRule="auto"/>
        <w:ind w:firstLine="360"/>
        <w:rPr>
          <w:rFonts w:ascii="Times New Roman" w:hAnsi="Times New Roman"/>
          <w:color w:val="000000"/>
          <w:sz w:val="28"/>
          <w:szCs w:val="28"/>
          <w:lang w:val="az-Latn-AZ"/>
        </w:rPr>
      </w:pPr>
      <w:r w:rsidRPr="00D60751">
        <w:rPr>
          <w:rFonts w:ascii="Times New Roman" w:hAnsi="Times New Roman"/>
          <w:color w:val="000000"/>
          <w:sz w:val="28"/>
          <w:szCs w:val="28"/>
          <w:lang w:val="az-Latn-AZ"/>
        </w:rPr>
        <w:lastRenderedPageBreak/>
        <w:t>If during the exam the minimum 17 points are not scored, the points scored before the exam will not be taken into account. The points scored on the exam and before the exam are added and the final result is assessed in the following form:</w:t>
      </w:r>
    </w:p>
    <w:p w14:paraId="4043B9FB" w14:textId="77777777" w:rsidR="00D75770" w:rsidRPr="00295C92" w:rsidRDefault="00D75770" w:rsidP="00D75770">
      <w:pPr>
        <w:widowControl w:val="0"/>
        <w:spacing w:after="0" w:line="360" w:lineRule="auto"/>
        <w:ind w:firstLine="360"/>
        <w:rPr>
          <w:rFonts w:ascii="Times New Roman" w:hAnsi="Times New Roman"/>
          <w:color w:val="000000"/>
          <w:sz w:val="28"/>
          <w:szCs w:val="28"/>
          <w:lang w:val="az-Latn-AZ"/>
        </w:rPr>
      </w:pPr>
      <w:r w:rsidRPr="00295C92">
        <w:rPr>
          <w:rFonts w:ascii="Times New Roman" w:hAnsi="Times New Roman"/>
          <w:color w:val="000000"/>
          <w:sz w:val="28"/>
          <w:szCs w:val="28"/>
          <w:lang w:val="az-Latn-AZ"/>
        </w:rPr>
        <w:t>А – «</w:t>
      </w:r>
      <w:r>
        <w:rPr>
          <w:rFonts w:ascii="Times New Roman" w:hAnsi="Times New Roman"/>
          <w:color w:val="000000"/>
          <w:sz w:val="28"/>
          <w:szCs w:val="28"/>
          <w:lang w:val="az-Latn-AZ"/>
        </w:rPr>
        <w:t>Outstanding</w:t>
      </w:r>
      <w:r w:rsidRPr="00295C92">
        <w:rPr>
          <w:rFonts w:ascii="Times New Roman" w:hAnsi="Times New Roman"/>
          <w:color w:val="000000"/>
          <w:sz w:val="28"/>
          <w:szCs w:val="28"/>
          <w:lang w:val="az-Latn-AZ"/>
        </w:rPr>
        <w:t xml:space="preserve">» </w:t>
      </w:r>
      <w:r w:rsidRPr="00295C92">
        <w:rPr>
          <w:rFonts w:ascii="Times New Roman" w:hAnsi="Times New Roman"/>
          <w:color w:val="000000"/>
          <w:sz w:val="28"/>
          <w:szCs w:val="28"/>
          <w:lang w:val="az-Latn-AZ"/>
        </w:rPr>
        <w:tab/>
        <w:t xml:space="preserve">-91 – 100 </w:t>
      </w:r>
    </w:p>
    <w:p w14:paraId="0142A762" w14:textId="77777777" w:rsidR="00D75770" w:rsidRPr="00295C92" w:rsidRDefault="00D75770" w:rsidP="00D75770">
      <w:pPr>
        <w:widowControl w:val="0"/>
        <w:spacing w:after="0" w:line="360" w:lineRule="auto"/>
        <w:ind w:firstLine="360"/>
        <w:rPr>
          <w:rFonts w:ascii="Times New Roman" w:hAnsi="Times New Roman"/>
          <w:color w:val="000000"/>
          <w:sz w:val="28"/>
          <w:szCs w:val="28"/>
          <w:lang w:val="az-Latn-AZ"/>
        </w:rPr>
      </w:pPr>
      <w:r w:rsidRPr="00295C92">
        <w:rPr>
          <w:rFonts w:ascii="Times New Roman" w:hAnsi="Times New Roman"/>
          <w:color w:val="000000"/>
          <w:sz w:val="28"/>
          <w:szCs w:val="28"/>
          <w:lang w:val="az-Latn-AZ"/>
        </w:rPr>
        <w:t>B – «</w:t>
      </w:r>
      <w:r>
        <w:rPr>
          <w:rFonts w:ascii="Times New Roman" w:hAnsi="Times New Roman"/>
          <w:color w:val="000000"/>
          <w:sz w:val="28"/>
          <w:szCs w:val="28"/>
          <w:lang w:val="az-Latn-AZ"/>
        </w:rPr>
        <w:t>Very good</w:t>
      </w:r>
      <w:r w:rsidRPr="00295C92">
        <w:rPr>
          <w:rFonts w:ascii="Times New Roman" w:hAnsi="Times New Roman"/>
          <w:color w:val="000000"/>
          <w:sz w:val="28"/>
          <w:szCs w:val="28"/>
          <w:lang w:val="az-Latn-AZ"/>
        </w:rPr>
        <w:t>»</w:t>
      </w:r>
      <w:r w:rsidRPr="00295C92">
        <w:rPr>
          <w:rFonts w:ascii="Times New Roman" w:hAnsi="Times New Roman"/>
          <w:color w:val="000000"/>
          <w:sz w:val="28"/>
          <w:szCs w:val="28"/>
          <w:lang w:val="az-Latn-AZ"/>
        </w:rPr>
        <w:tab/>
        <w:t xml:space="preserve">- 81 – 90 </w:t>
      </w:r>
    </w:p>
    <w:p w14:paraId="751BFBDE" w14:textId="77777777" w:rsidR="00D75770" w:rsidRPr="00295C92" w:rsidRDefault="00D75770" w:rsidP="00D75770">
      <w:pPr>
        <w:widowControl w:val="0"/>
        <w:spacing w:after="0" w:line="360" w:lineRule="auto"/>
        <w:ind w:firstLine="360"/>
        <w:rPr>
          <w:rFonts w:ascii="Times New Roman" w:hAnsi="Times New Roman"/>
          <w:color w:val="000000"/>
          <w:sz w:val="28"/>
          <w:szCs w:val="28"/>
          <w:lang w:val="az-Latn-AZ"/>
        </w:rPr>
      </w:pPr>
      <w:r w:rsidRPr="00295C92">
        <w:rPr>
          <w:rFonts w:ascii="Times New Roman" w:hAnsi="Times New Roman"/>
          <w:color w:val="000000"/>
          <w:sz w:val="28"/>
          <w:szCs w:val="28"/>
          <w:lang w:val="az-Latn-AZ"/>
        </w:rPr>
        <w:t>C – «</w:t>
      </w:r>
      <w:r>
        <w:rPr>
          <w:rFonts w:ascii="Times New Roman" w:hAnsi="Times New Roman"/>
          <w:color w:val="000000"/>
          <w:sz w:val="28"/>
          <w:szCs w:val="28"/>
          <w:lang w:val="az-Latn-AZ"/>
        </w:rPr>
        <w:t>Good</w:t>
      </w:r>
      <w:r w:rsidRPr="00295C92">
        <w:rPr>
          <w:rFonts w:ascii="Times New Roman" w:hAnsi="Times New Roman"/>
          <w:color w:val="000000"/>
          <w:sz w:val="28"/>
          <w:szCs w:val="28"/>
          <w:lang w:val="az-Latn-AZ"/>
        </w:rPr>
        <w:t>»</w:t>
      </w:r>
      <w:r w:rsidRPr="00295C92">
        <w:rPr>
          <w:rFonts w:ascii="Times New Roman" w:hAnsi="Times New Roman"/>
          <w:color w:val="000000"/>
          <w:sz w:val="28"/>
          <w:szCs w:val="28"/>
          <w:lang w:val="az-Latn-AZ"/>
        </w:rPr>
        <w:tab/>
      </w:r>
      <w:r w:rsidRPr="00295C92">
        <w:rPr>
          <w:rFonts w:ascii="Times New Roman" w:hAnsi="Times New Roman"/>
          <w:color w:val="000000"/>
          <w:sz w:val="28"/>
          <w:szCs w:val="28"/>
          <w:lang w:val="az-Latn-AZ"/>
        </w:rPr>
        <w:tab/>
        <w:t xml:space="preserve">- 71 – 80 </w:t>
      </w:r>
    </w:p>
    <w:p w14:paraId="4D9A665D" w14:textId="77777777" w:rsidR="00D75770" w:rsidRPr="00295C92" w:rsidRDefault="00D75770" w:rsidP="00D75770">
      <w:pPr>
        <w:widowControl w:val="0"/>
        <w:spacing w:after="0" w:line="360" w:lineRule="auto"/>
        <w:ind w:firstLine="360"/>
        <w:rPr>
          <w:rFonts w:ascii="Times New Roman" w:hAnsi="Times New Roman"/>
          <w:color w:val="000000"/>
          <w:sz w:val="28"/>
          <w:szCs w:val="28"/>
          <w:lang w:val="az-Latn-AZ"/>
        </w:rPr>
      </w:pPr>
      <w:r w:rsidRPr="00295C92">
        <w:rPr>
          <w:rFonts w:ascii="Times New Roman" w:hAnsi="Times New Roman"/>
          <w:color w:val="000000"/>
          <w:sz w:val="28"/>
          <w:szCs w:val="28"/>
          <w:lang w:val="az-Latn-AZ"/>
        </w:rPr>
        <w:t>D – «</w:t>
      </w:r>
      <w:r>
        <w:rPr>
          <w:rFonts w:ascii="Times New Roman" w:hAnsi="Times New Roman"/>
          <w:color w:val="000000"/>
          <w:sz w:val="28"/>
          <w:szCs w:val="28"/>
          <w:lang w:val="az-Latn-AZ"/>
        </w:rPr>
        <w:t>Not bad</w:t>
      </w:r>
      <w:r w:rsidRPr="00295C92">
        <w:rPr>
          <w:rFonts w:ascii="Times New Roman" w:hAnsi="Times New Roman"/>
          <w:color w:val="000000"/>
          <w:sz w:val="28"/>
          <w:szCs w:val="28"/>
          <w:lang w:val="az-Latn-AZ"/>
        </w:rPr>
        <w:t>»</w:t>
      </w:r>
      <w:r>
        <w:rPr>
          <w:rFonts w:ascii="Times New Roman" w:hAnsi="Times New Roman"/>
          <w:color w:val="000000"/>
          <w:sz w:val="28"/>
          <w:szCs w:val="28"/>
          <w:lang w:val="az-Latn-AZ"/>
        </w:rPr>
        <w:tab/>
      </w:r>
      <w:r w:rsidRPr="00295C92">
        <w:rPr>
          <w:rFonts w:ascii="Times New Roman" w:hAnsi="Times New Roman"/>
          <w:color w:val="000000"/>
          <w:sz w:val="28"/>
          <w:szCs w:val="28"/>
          <w:lang w:val="az-Latn-AZ"/>
        </w:rPr>
        <w:t xml:space="preserve"> </w:t>
      </w:r>
      <w:r w:rsidRPr="00295C92">
        <w:rPr>
          <w:rFonts w:ascii="Times New Roman" w:hAnsi="Times New Roman"/>
          <w:color w:val="000000"/>
          <w:sz w:val="28"/>
          <w:szCs w:val="28"/>
          <w:lang w:val="az-Latn-AZ"/>
        </w:rPr>
        <w:tab/>
        <w:t xml:space="preserve">- 61 – 70 </w:t>
      </w:r>
    </w:p>
    <w:p w14:paraId="3755E6C3" w14:textId="77777777" w:rsidR="00D75770" w:rsidRPr="00295C92" w:rsidRDefault="00D75770" w:rsidP="00D75770">
      <w:pPr>
        <w:widowControl w:val="0"/>
        <w:spacing w:after="0" w:line="360" w:lineRule="auto"/>
        <w:ind w:firstLine="360"/>
        <w:rPr>
          <w:rFonts w:ascii="Times New Roman" w:hAnsi="Times New Roman"/>
          <w:color w:val="000000"/>
          <w:sz w:val="28"/>
          <w:szCs w:val="28"/>
          <w:lang w:val="az-Latn-AZ"/>
        </w:rPr>
      </w:pPr>
      <w:r w:rsidRPr="00295C92">
        <w:rPr>
          <w:rFonts w:ascii="Times New Roman" w:hAnsi="Times New Roman"/>
          <w:color w:val="000000"/>
          <w:sz w:val="28"/>
          <w:szCs w:val="28"/>
          <w:lang w:val="az-Latn-AZ"/>
        </w:rPr>
        <w:t>Е – «</w:t>
      </w:r>
      <w:r>
        <w:rPr>
          <w:rFonts w:ascii="Times New Roman" w:hAnsi="Times New Roman"/>
          <w:color w:val="000000"/>
          <w:sz w:val="28"/>
          <w:szCs w:val="28"/>
          <w:lang w:val="az-Latn-AZ"/>
        </w:rPr>
        <w:t>Satisfactory</w:t>
      </w:r>
      <w:r w:rsidRPr="00295C92">
        <w:rPr>
          <w:rFonts w:ascii="Times New Roman" w:hAnsi="Times New Roman"/>
          <w:color w:val="000000"/>
          <w:sz w:val="28"/>
          <w:szCs w:val="28"/>
          <w:lang w:val="az-Latn-AZ"/>
        </w:rPr>
        <w:t xml:space="preserve">» </w:t>
      </w:r>
      <w:r w:rsidRPr="00295C92">
        <w:rPr>
          <w:rFonts w:ascii="Times New Roman" w:hAnsi="Times New Roman"/>
          <w:color w:val="000000"/>
          <w:sz w:val="28"/>
          <w:szCs w:val="28"/>
          <w:lang w:val="az-Latn-AZ"/>
        </w:rPr>
        <w:tab/>
        <w:t>- 51 – 60</w:t>
      </w:r>
    </w:p>
    <w:p w14:paraId="75828CAC" w14:textId="77777777" w:rsidR="00D75770" w:rsidRPr="00295C92" w:rsidRDefault="00D75770" w:rsidP="00D75770">
      <w:pPr>
        <w:widowControl w:val="0"/>
        <w:spacing w:after="0" w:line="360" w:lineRule="auto"/>
        <w:ind w:firstLine="360"/>
        <w:rPr>
          <w:rFonts w:ascii="Times New Roman" w:hAnsi="Times New Roman"/>
          <w:color w:val="000000"/>
          <w:sz w:val="28"/>
          <w:szCs w:val="28"/>
          <w:lang w:val="az-Latn-AZ"/>
        </w:rPr>
      </w:pPr>
      <w:r w:rsidRPr="00295C92">
        <w:rPr>
          <w:rFonts w:ascii="Times New Roman" w:hAnsi="Times New Roman"/>
          <w:color w:val="000000"/>
          <w:sz w:val="28"/>
          <w:szCs w:val="28"/>
          <w:lang w:val="az-Latn-AZ"/>
        </w:rPr>
        <w:t>F – «</w:t>
      </w:r>
      <w:r>
        <w:rPr>
          <w:rFonts w:ascii="Times New Roman" w:hAnsi="Times New Roman"/>
          <w:color w:val="000000"/>
          <w:sz w:val="28"/>
          <w:szCs w:val="28"/>
          <w:lang w:val="az-Latn-AZ"/>
        </w:rPr>
        <w:t>Unsatisfactory</w:t>
      </w:r>
      <w:r w:rsidRPr="00295C92">
        <w:rPr>
          <w:rFonts w:ascii="Times New Roman" w:hAnsi="Times New Roman"/>
          <w:color w:val="000000"/>
          <w:sz w:val="28"/>
          <w:szCs w:val="28"/>
          <w:lang w:val="az-Latn-AZ"/>
        </w:rPr>
        <w:t xml:space="preserve">» </w:t>
      </w:r>
      <w:r>
        <w:rPr>
          <w:rFonts w:ascii="Times New Roman" w:hAnsi="Times New Roman"/>
          <w:color w:val="000000"/>
          <w:sz w:val="28"/>
          <w:szCs w:val="28"/>
          <w:lang w:val="az-Latn-AZ"/>
        </w:rPr>
        <w:t xml:space="preserve"> </w:t>
      </w:r>
      <w:r w:rsidRPr="00295C92">
        <w:rPr>
          <w:rFonts w:ascii="Times New Roman" w:hAnsi="Times New Roman"/>
          <w:color w:val="000000"/>
          <w:sz w:val="28"/>
          <w:szCs w:val="28"/>
          <w:lang w:val="az-Latn-AZ"/>
        </w:rPr>
        <w:t xml:space="preserve">- </w:t>
      </w:r>
      <w:r>
        <w:rPr>
          <w:rFonts w:ascii="Times New Roman" w:hAnsi="Times New Roman"/>
          <w:color w:val="000000"/>
          <w:sz w:val="28"/>
          <w:szCs w:val="28"/>
          <w:lang w:val="az-Latn-AZ"/>
        </w:rPr>
        <w:t xml:space="preserve">lower than </w:t>
      </w:r>
      <w:r w:rsidRPr="00295C92">
        <w:rPr>
          <w:rFonts w:ascii="Times New Roman" w:hAnsi="Times New Roman"/>
          <w:color w:val="000000"/>
          <w:sz w:val="28"/>
          <w:szCs w:val="28"/>
          <w:lang w:val="az-Latn-AZ"/>
        </w:rPr>
        <w:t>51.</w:t>
      </w:r>
    </w:p>
    <w:p w14:paraId="2C5B876A" w14:textId="77777777" w:rsidR="00D75770" w:rsidRPr="00295C92" w:rsidRDefault="00D75770" w:rsidP="00D75770">
      <w:pPr>
        <w:widowControl w:val="0"/>
        <w:spacing w:after="0" w:line="360" w:lineRule="auto"/>
        <w:ind w:firstLine="360"/>
        <w:jc w:val="both"/>
        <w:rPr>
          <w:rFonts w:ascii="Times New Roman" w:hAnsi="Times New Roman"/>
          <w:color w:val="000000"/>
          <w:sz w:val="28"/>
          <w:szCs w:val="28"/>
          <w:lang w:val="az-Latn-AZ"/>
        </w:rPr>
      </w:pPr>
    </w:p>
    <w:p w14:paraId="4E66BAC2" w14:textId="77777777" w:rsidR="00D75770" w:rsidRPr="00295C92" w:rsidRDefault="00D75770" w:rsidP="00D75770">
      <w:pPr>
        <w:widowControl w:val="0"/>
        <w:spacing w:after="0" w:line="360" w:lineRule="auto"/>
        <w:ind w:firstLine="360"/>
        <w:rPr>
          <w:rFonts w:ascii="Times New Roman" w:hAnsi="Times New Roman"/>
          <w:b/>
          <w:color w:val="000000"/>
          <w:sz w:val="28"/>
          <w:szCs w:val="28"/>
          <w:lang w:val="az-Latn-AZ"/>
        </w:rPr>
      </w:pPr>
      <w:r>
        <w:rPr>
          <w:rFonts w:ascii="Times New Roman" w:hAnsi="Times New Roman"/>
          <w:b/>
          <w:color w:val="000000"/>
          <w:sz w:val="28"/>
          <w:szCs w:val="28"/>
          <w:lang w:val="az-Latn-AZ"/>
        </w:rPr>
        <w:t>FREE WORKS</w:t>
      </w:r>
      <w:r w:rsidRPr="00295C92">
        <w:rPr>
          <w:rFonts w:ascii="Times New Roman" w:hAnsi="Times New Roman"/>
          <w:b/>
          <w:color w:val="000000"/>
          <w:sz w:val="28"/>
          <w:szCs w:val="28"/>
          <w:lang w:val="az-Latn-AZ"/>
        </w:rPr>
        <w:t xml:space="preserve">: </w:t>
      </w:r>
    </w:p>
    <w:p w14:paraId="561788BB" w14:textId="77777777" w:rsidR="00D75770" w:rsidRPr="00FA1464" w:rsidRDefault="00D75770" w:rsidP="00D75770">
      <w:pPr>
        <w:widowControl w:val="0"/>
        <w:spacing w:after="0" w:line="360" w:lineRule="auto"/>
        <w:ind w:firstLine="360"/>
        <w:jc w:val="both"/>
        <w:rPr>
          <w:rFonts w:ascii="Times New Roman" w:hAnsi="Times New Roman"/>
          <w:color w:val="000000"/>
          <w:sz w:val="28"/>
          <w:szCs w:val="28"/>
          <w:lang w:val="az-Latn-AZ"/>
        </w:rPr>
      </w:pPr>
      <w:r w:rsidRPr="00FA1464">
        <w:rPr>
          <w:rFonts w:ascii="Times New Roman" w:hAnsi="Times New Roman"/>
          <w:color w:val="000000"/>
          <w:sz w:val="28"/>
          <w:szCs w:val="28"/>
          <w:lang w:val="az-Latn-AZ"/>
        </w:rPr>
        <w:t>During the semester, 10 independent works are given. The performance of each task is estimated at 1 point.</w:t>
      </w:r>
    </w:p>
    <w:p w14:paraId="5FE5491F" w14:textId="77777777" w:rsidR="00D75770" w:rsidRPr="00FA1464" w:rsidRDefault="00D75770" w:rsidP="00D75770">
      <w:pPr>
        <w:widowControl w:val="0"/>
        <w:spacing w:after="0" w:line="360" w:lineRule="auto"/>
        <w:ind w:firstLine="360"/>
        <w:jc w:val="both"/>
        <w:rPr>
          <w:rFonts w:ascii="Times New Roman" w:hAnsi="Times New Roman"/>
          <w:color w:val="000000"/>
          <w:sz w:val="28"/>
          <w:szCs w:val="28"/>
          <w:lang w:val="az-Latn-AZ"/>
        </w:rPr>
      </w:pPr>
      <w:r w:rsidRPr="00FA1464">
        <w:rPr>
          <w:rFonts w:ascii="Times New Roman" w:hAnsi="Times New Roman"/>
          <w:color w:val="000000"/>
          <w:sz w:val="28"/>
          <w:szCs w:val="28"/>
          <w:lang w:val="az-Latn-AZ"/>
        </w:rPr>
        <w:t>Independent work should be in writing, in word file format, volume 1-2 pages (font size 12).</w:t>
      </w:r>
    </w:p>
    <w:p w14:paraId="7A330645" w14:textId="77777777" w:rsidR="00D75770" w:rsidRPr="00295C92" w:rsidRDefault="00D75770" w:rsidP="00D75770">
      <w:pPr>
        <w:widowControl w:val="0"/>
        <w:spacing w:after="0" w:line="360" w:lineRule="auto"/>
        <w:ind w:firstLine="360"/>
        <w:jc w:val="both"/>
        <w:rPr>
          <w:rFonts w:ascii="Times New Roman" w:hAnsi="Times New Roman"/>
          <w:color w:val="000000"/>
          <w:sz w:val="28"/>
          <w:szCs w:val="28"/>
          <w:lang w:val="az-Latn-AZ"/>
        </w:rPr>
      </w:pPr>
      <w:r w:rsidRPr="00FA1464">
        <w:rPr>
          <w:rFonts w:ascii="Times New Roman" w:hAnsi="Times New Roman"/>
          <w:color w:val="000000"/>
          <w:sz w:val="28"/>
          <w:szCs w:val="28"/>
          <w:lang w:val="az-Latn-AZ"/>
        </w:rPr>
        <w:t xml:space="preserve">Plagiarism is unacceptable, since each independent work is a </w:t>
      </w:r>
      <w:r>
        <w:rPr>
          <w:rFonts w:ascii="Times New Roman" w:hAnsi="Times New Roman"/>
          <w:color w:val="000000"/>
          <w:sz w:val="28"/>
          <w:szCs w:val="28"/>
          <w:lang w:val="az-Latn-AZ"/>
        </w:rPr>
        <w:t>conclusion</w:t>
      </w:r>
      <w:r w:rsidRPr="00FA1464">
        <w:rPr>
          <w:rFonts w:ascii="Times New Roman" w:hAnsi="Times New Roman"/>
          <w:color w:val="000000"/>
          <w:sz w:val="28"/>
          <w:szCs w:val="28"/>
          <w:lang w:val="az-Latn-AZ"/>
        </w:rPr>
        <w:t xml:space="preserve"> of the student's own thoughts.</w:t>
      </w:r>
    </w:p>
    <w:p w14:paraId="72DC462C" w14:textId="1284875F" w:rsidR="00E24BEC" w:rsidRPr="00295C92" w:rsidRDefault="00E24BEC" w:rsidP="00D75770">
      <w:pPr>
        <w:spacing w:line="360" w:lineRule="auto"/>
        <w:ind w:left="993" w:right="169" w:hanging="567"/>
        <w:jc w:val="both"/>
        <w:rPr>
          <w:rFonts w:ascii="Times New Roman" w:hAnsi="Times New Roman"/>
          <w:color w:val="000000"/>
          <w:sz w:val="28"/>
          <w:szCs w:val="28"/>
          <w:lang w:val="az-Latn-AZ"/>
        </w:rPr>
      </w:pPr>
    </w:p>
    <w:p w14:paraId="195FED85" w14:textId="77777777" w:rsidR="00D75770" w:rsidRPr="00295C92" w:rsidRDefault="00D75770" w:rsidP="00D75770">
      <w:pPr>
        <w:widowControl w:val="0"/>
        <w:spacing w:after="0" w:line="360" w:lineRule="auto"/>
        <w:ind w:firstLine="360"/>
        <w:jc w:val="center"/>
        <w:rPr>
          <w:rFonts w:ascii="Times New Roman" w:hAnsi="Times New Roman"/>
          <w:b/>
          <w:color w:val="000000"/>
          <w:sz w:val="28"/>
          <w:szCs w:val="28"/>
          <w:lang w:val="az-Latn-AZ"/>
        </w:rPr>
      </w:pPr>
      <w:r>
        <w:rPr>
          <w:rFonts w:ascii="Times New Roman" w:hAnsi="Times New Roman"/>
          <w:b/>
          <w:color w:val="000000"/>
          <w:sz w:val="28"/>
          <w:szCs w:val="28"/>
          <w:lang w:val="az-Latn-AZ"/>
        </w:rPr>
        <w:t xml:space="preserve">TOPICS AND DEADLINE OF THE INDEPENDENT WORKS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0"/>
        <w:gridCol w:w="6"/>
        <w:gridCol w:w="6"/>
        <w:gridCol w:w="6"/>
        <w:gridCol w:w="6698"/>
        <w:gridCol w:w="1409"/>
      </w:tblGrid>
      <w:tr w:rsidR="00E24BEC" w:rsidRPr="00295C92" w14:paraId="582C5C8F" w14:textId="77777777" w:rsidTr="00E82410">
        <w:tc>
          <w:tcPr>
            <w:tcW w:w="1253" w:type="dxa"/>
            <w:gridSpan w:val="3"/>
          </w:tcPr>
          <w:p w14:paraId="1C63A8AC" w14:textId="77777777" w:rsidR="00E24BEC" w:rsidRPr="00295C92" w:rsidRDefault="00E24BEC" w:rsidP="00E82410">
            <w:pPr>
              <w:widowControl w:val="0"/>
              <w:spacing w:after="0" w:line="360" w:lineRule="auto"/>
              <w:jc w:val="center"/>
              <w:rPr>
                <w:rFonts w:ascii="Times New Roman" w:hAnsi="Times New Roman"/>
                <w:color w:val="000000"/>
                <w:sz w:val="28"/>
                <w:szCs w:val="28"/>
              </w:rPr>
            </w:pPr>
            <w:r w:rsidRPr="00295C92">
              <w:rPr>
                <w:rFonts w:ascii="Times New Roman" w:hAnsi="Times New Roman"/>
                <w:color w:val="000000"/>
                <w:sz w:val="28"/>
                <w:szCs w:val="28"/>
              </w:rPr>
              <w:t>№</w:t>
            </w:r>
          </w:p>
        </w:tc>
        <w:tc>
          <w:tcPr>
            <w:tcW w:w="6897" w:type="dxa"/>
            <w:gridSpan w:val="2"/>
          </w:tcPr>
          <w:p w14:paraId="364A8A81" w14:textId="2C3B0B65" w:rsidR="00E24BEC" w:rsidRPr="00D75770" w:rsidRDefault="00D75770" w:rsidP="00E82410">
            <w:pPr>
              <w:widowControl w:val="0"/>
              <w:spacing w:after="0" w:line="360" w:lineRule="auto"/>
              <w:jc w:val="center"/>
              <w:rPr>
                <w:rFonts w:ascii="Times New Roman" w:hAnsi="Times New Roman"/>
                <w:color w:val="000000"/>
                <w:sz w:val="28"/>
                <w:szCs w:val="28"/>
                <w:lang w:val="en-US"/>
              </w:rPr>
            </w:pPr>
            <w:r>
              <w:rPr>
                <w:rFonts w:ascii="Times New Roman" w:hAnsi="Times New Roman"/>
                <w:color w:val="000000"/>
                <w:sz w:val="28"/>
                <w:szCs w:val="28"/>
                <w:lang w:val="en-US"/>
              </w:rPr>
              <w:t>Topics</w:t>
            </w:r>
          </w:p>
        </w:tc>
        <w:tc>
          <w:tcPr>
            <w:tcW w:w="1421" w:type="dxa"/>
          </w:tcPr>
          <w:p w14:paraId="64B03D4B" w14:textId="21E1D631" w:rsidR="00E24BEC" w:rsidRPr="00D75770" w:rsidRDefault="00D75770" w:rsidP="00E82410">
            <w:pPr>
              <w:widowControl w:val="0"/>
              <w:spacing w:after="0" w:line="360" w:lineRule="auto"/>
              <w:jc w:val="center"/>
              <w:rPr>
                <w:rFonts w:ascii="Times New Roman" w:hAnsi="Times New Roman"/>
                <w:color w:val="000000"/>
                <w:sz w:val="28"/>
                <w:szCs w:val="28"/>
                <w:lang w:val="en-US"/>
              </w:rPr>
            </w:pPr>
            <w:r>
              <w:rPr>
                <w:rFonts w:ascii="Times New Roman" w:hAnsi="Times New Roman"/>
                <w:color w:val="000000"/>
                <w:sz w:val="28"/>
                <w:szCs w:val="28"/>
                <w:lang w:val="en-US"/>
              </w:rPr>
              <w:t>Deadline</w:t>
            </w:r>
          </w:p>
        </w:tc>
      </w:tr>
      <w:tr w:rsidR="00E24BEC" w:rsidRPr="00202BD6" w14:paraId="5EBD2AE0" w14:textId="77777777" w:rsidTr="00E82410">
        <w:tc>
          <w:tcPr>
            <w:tcW w:w="1253" w:type="dxa"/>
            <w:gridSpan w:val="3"/>
          </w:tcPr>
          <w:p w14:paraId="38E7AC85" w14:textId="77777777" w:rsidR="00E24BEC" w:rsidRPr="00295C92" w:rsidRDefault="00E24BEC" w:rsidP="00E24BEC">
            <w:pPr>
              <w:pStyle w:val="ListParagraph"/>
              <w:widowControl w:val="0"/>
              <w:numPr>
                <w:ilvl w:val="0"/>
                <w:numId w:val="1"/>
              </w:numPr>
              <w:spacing w:after="0" w:line="360" w:lineRule="auto"/>
              <w:ind w:left="0" w:firstLine="0"/>
              <w:jc w:val="both"/>
              <w:rPr>
                <w:rFonts w:ascii="Times New Roman" w:hAnsi="Times New Roman"/>
                <w:color w:val="000000"/>
                <w:sz w:val="28"/>
                <w:szCs w:val="28"/>
              </w:rPr>
            </w:pPr>
          </w:p>
        </w:tc>
        <w:tc>
          <w:tcPr>
            <w:tcW w:w="6897" w:type="dxa"/>
            <w:gridSpan w:val="2"/>
          </w:tcPr>
          <w:p w14:paraId="2AD24A9A" w14:textId="6F9FE4E1" w:rsidR="00E24BEC" w:rsidRPr="00D75770" w:rsidRDefault="00D75770" w:rsidP="00D75770">
            <w:pPr>
              <w:pStyle w:val="ListParagraph"/>
              <w:ind w:left="927"/>
              <w:rPr>
                <w:rFonts w:ascii="Times New Roman" w:hAnsi="Times New Roman"/>
                <w:color w:val="000000"/>
                <w:sz w:val="28"/>
                <w:szCs w:val="28"/>
                <w:lang w:val="az-Latn-AZ"/>
              </w:rPr>
            </w:pPr>
            <w:r w:rsidRPr="00D75770">
              <w:rPr>
                <w:rFonts w:ascii="Times New Roman" w:hAnsi="Times New Roman"/>
                <w:color w:val="000000"/>
                <w:sz w:val="28"/>
                <w:szCs w:val="28"/>
                <w:lang w:val="az-Latn-AZ"/>
              </w:rPr>
              <w:t>Premedication.Sedation.</w:t>
            </w:r>
          </w:p>
        </w:tc>
        <w:tc>
          <w:tcPr>
            <w:tcW w:w="1421" w:type="dxa"/>
          </w:tcPr>
          <w:p w14:paraId="6084B914" w14:textId="77777777" w:rsidR="00E24BEC" w:rsidRPr="00202BD6" w:rsidRDefault="00E24BEC" w:rsidP="00E82410">
            <w:pPr>
              <w:widowControl w:val="0"/>
              <w:spacing w:after="0" w:line="240" w:lineRule="auto"/>
              <w:jc w:val="both"/>
              <w:rPr>
                <w:rFonts w:ascii="Times New Roman" w:hAnsi="Times New Roman"/>
                <w:color w:val="000000"/>
                <w:sz w:val="28"/>
                <w:szCs w:val="28"/>
                <w:lang w:val="az-Latn-AZ"/>
              </w:rPr>
            </w:pPr>
          </w:p>
        </w:tc>
      </w:tr>
      <w:tr w:rsidR="00E24BEC" w:rsidRPr="00202BD6" w14:paraId="7EE69431" w14:textId="77777777" w:rsidTr="00E82410">
        <w:tc>
          <w:tcPr>
            <w:tcW w:w="1253" w:type="dxa"/>
            <w:gridSpan w:val="3"/>
          </w:tcPr>
          <w:p w14:paraId="1A22C1D2" w14:textId="77777777" w:rsidR="00E24BEC" w:rsidRPr="00202BD6" w:rsidRDefault="00E24BEC" w:rsidP="00E24BEC">
            <w:pPr>
              <w:pStyle w:val="ListParagraph"/>
              <w:widowControl w:val="0"/>
              <w:numPr>
                <w:ilvl w:val="0"/>
                <w:numId w:val="1"/>
              </w:numPr>
              <w:spacing w:after="0" w:line="360" w:lineRule="auto"/>
              <w:ind w:left="0" w:firstLine="0"/>
              <w:jc w:val="both"/>
              <w:rPr>
                <w:rFonts w:ascii="Times New Roman" w:hAnsi="Times New Roman"/>
                <w:color w:val="000000"/>
                <w:sz w:val="28"/>
                <w:szCs w:val="28"/>
                <w:lang w:val="az-Latn-AZ"/>
              </w:rPr>
            </w:pPr>
          </w:p>
        </w:tc>
        <w:tc>
          <w:tcPr>
            <w:tcW w:w="6897" w:type="dxa"/>
            <w:gridSpan w:val="2"/>
          </w:tcPr>
          <w:p w14:paraId="051E7159" w14:textId="6F69B8E6" w:rsidR="00D75770" w:rsidRPr="00D75770" w:rsidRDefault="00D75770" w:rsidP="00D75770">
            <w:pPr>
              <w:pStyle w:val="ListParagraph"/>
              <w:ind w:left="927"/>
              <w:rPr>
                <w:rFonts w:ascii="Times New Roman" w:hAnsi="Times New Roman"/>
                <w:color w:val="000000"/>
                <w:sz w:val="28"/>
                <w:szCs w:val="28"/>
                <w:lang w:val="az-Latn-AZ"/>
              </w:rPr>
            </w:pPr>
            <w:r w:rsidRPr="00D75770">
              <w:rPr>
                <w:rFonts w:ascii="Times New Roman" w:hAnsi="Times New Roman"/>
                <w:color w:val="000000"/>
                <w:sz w:val="28"/>
                <w:szCs w:val="28"/>
                <w:lang w:val="en-GB"/>
              </w:rPr>
              <w:t xml:space="preserve">Local </w:t>
            </w:r>
            <w:proofErr w:type="spellStart"/>
            <w:r w:rsidRPr="00D75770">
              <w:rPr>
                <w:rFonts w:ascii="Times New Roman" w:hAnsi="Times New Roman"/>
                <w:color w:val="000000"/>
                <w:sz w:val="28"/>
                <w:szCs w:val="28"/>
                <w:lang w:val="en-GB"/>
              </w:rPr>
              <w:t>anesthesia</w:t>
            </w:r>
            <w:proofErr w:type="spellEnd"/>
            <w:r w:rsidRPr="00D75770">
              <w:rPr>
                <w:rFonts w:ascii="Times New Roman" w:hAnsi="Times New Roman"/>
                <w:color w:val="000000"/>
                <w:sz w:val="28"/>
                <w:szCs w:val="28"/>
                <w:lang w:val="en-GB"/>
              </w:rPr>
              <w:t>.  Non-invasive technique of anaesthesia.</w:t>
            </w:r>
            <w:r w:rsidRPr="00D75770">
              <w:rPr>
                <w:rFonts w:ascii="Times New Roman" w:hAnsi="Times New Roman"/>
                <w:color w:val="000000"/>
                <w:sz w:val="28"/>
                <w:szCs w:val="28"/>
                <w:lang w:val="az-Latn-AZ"/>
              </w:rPr>
              <w:t xml:space="preserve"> </w:t>
            </w:r>
            <w:r w:rsidRPr="00D75770">
              <w:rPr>
                <w:rFonts w:ascii="Times New Roman" w:hAnsi="Times New Roman"/>
                <w:color w:val="000000"/>
                <w:sz w:val="28"/>
                <w:szCs w:val="28"/>
                <w:lang w:val="en-GB"/>
              </w:rPr>
              <w:t xml:space="preserve">Injection </w:t>
            </w:r>
            <w:proofErr w:type="spellStart"/>
            <w:r w:rsidRPr="00D75770">
              <w:rPr>
                <w:rFonts w:ascii="Times New Roman" w:hAnsi="Times New Roman"/>
                <w:color w:val="000000"/>
                <w:sz w:val="28"/>
                <w:szCs w:val="28"/>
                <w:lang w:val="en-GB"/>
              </w:rPr>
              <w:t>anesthesia</w:t>
            </w:r>
            <w:proofErr w:type="spellEnd"/>
            <w:r w:rsidRPr="00D75770">
              <w:rPr>
                <w:rFonts w:ascii="Times New Roman" w:hAnsi="Times New Roman"/>
                <w:color w:val="000000"/>
                <w:sz w:val="28"/>
                <w:szCs w:val="28"/>
                <w:lang w:val="en-GB"/>
              </w:rPr>
              <w:t xml:space="preserve">. Infiltration </w:t>
            </w:r>
            <w:proofErr w:type="spellStart"/>
            <w:r w:rsidRPr="00D75770">
              <w:rPr>
                <w:rFonts w:ascii="Times New Roman" w:hAnsi="Times New Roman"/>
                <w:color w:val="000000"/>
                <w:sz w:val="28"/>
                <w:szCs w:val="28"/>
                <w:lang w:val="en-GB"/>
              </w:rPr>
              <w:t>anesthesia</w:t>
            </w:r>
            <w:proofErr w:type="spellEnd"/>
            <w:r w:rsidRPr="00D75770">
              <w:rPr>
                <w:rFonts w:ascii="Times New Roman" w:hAnsi="Times New Roman"/>
                <w:color w:val="000000"/>
                <w:sz w:val="28"/>
                <w:szCs w:val="28"/>
                <w:lang w:val="en-GB"/>
              </w:rPr>
              <w:t>.</w:t>
            </w:r>
          </w:p>
          <w:p w14:paraId="537CBD6F" w14:textId="77777777" w:rsidR="00E24BEC" w:rsidRPr="000160CD" w:rsidRDefault="00E24BEC" w:rsidP="00E82410">
            <w:pPr>
              <w:spacing w:after="0" w:line="240" w:lineRule="auto"/>
              <w:jc w:val="both"/>
              <w:rPr>
                <w:rFonts w:ascii="Times New Roman" w:hAnsi="Times New Roman"/>
                <w:color w:val="000000"/>
                <w:sz w:val="28"/>
                <w:szCs w:val="28"/>
                <w:lang w:val="az-Latn-AZ"/>
              </w:rPr>
            </w:pPr>
          </w:p>
        </w:tc>
        <w:tc>
          <w:tcPr>
            <w:tcW w:w="1421" w:type="dxa"/>
          </w:tcPr>
          <w:p w14:paraId="737C3412" w14:textId="77777777" w:rsidR="00E24BEC" w:rsidRPr="00295C92" w:rsidRDefault="00E24BEC" w:rsidP="00E82410">
            <w:pPr>
              <w:widowControl w:val="0"/>
              <w:spacing w:after="0" w:line="240" w:lineRule="auto"/>
              <w:jc w:val="both"/>
              <w:rPr>
                <w:rFonts w:ascii="Times New Roman" w:hAnsi="Times New Roman"/>
                <w:color w:val="000000"/>
                <w:sz w:val="28"/>
                <w:szCs w:val="28"/>
                <w:lang w:val="az-Latn-AZ"/>
              </w:rPr>
            </w:pPr>
          </w:p>
        </w:tc>
      </w:tr>
      <w:tr w:rsidR="00E24BEC" w:rsidRPr="00471B88" w14:paraId="3D4BB98C" w14:textId="77777777" w:rsidTr="00E82410">
        <w:tc>
          <w:tcPr>
            <w:tcW w:w="1253" w:type="dxa"/>
            <w:gridSpan w:val="3"/>
          </w:tcPr>
          <w:p w14:paraId="6ED00D2A" w14:textId="77777777" w:rsidR="00E24BEC" w:rsidRPr="00295C92" w:rsidRDefault="00E24BEC" w:rsidP="00E24BEC">
            <w:pPr>
              <w:pStyle w:val="ListParagraph"/>
              <w:widowControl w:val="0"/>
              <w:numPr>
                <w:ilvl w:val="0"/>
                <w:numId w:val="1"/>
              </w:numPr>
              <w:spacing w:after="0" w:line="360" w:lineRule="auto"/>
              <w:ind w:left="0" w:firstLine="0"/>
              <w:jc w:val="both"/>
              <w:rPr>
                <w:rFonts w:ascii="Times New Roman" w:hAnsi="Times New Roman"/>
                <w:color w:val="000000"/>
                <w:sz w:val="28"/>
                <w:szCs w:val="28"/>
                <w:lang w:val="az-Latn-AZ"/>
              </w:rPr>
            </w:pPr>
          </w:p>
        </w:tc>
        <w:tc>
          <w:tcPr>
            <w:tcW w:w="6897" w:type="dxa"/>
            <w:gridSpan w:val="2"/>
          </w:tcPr>
          <w:p w14:paraId="3CDB7A01" w14:textId="77777777" w:rsidR="00D75770" w:rsidRPr="00D75770" w:rsidRDefault="00D75770" w:rsidP="00D75770">
            <w:pPr>
              <w:pStyle w:val="ListParagraph"/>
              <w:ind w:left="927"/>
              <w:rPr>
                <w:rFonts w:ascii="Times New Roman" w:hAnsi="Times New Roman"/>
                <w:color w:val="000000"/>
                <w:sz w:val="28"/>
                <w:szCs w:val="28"/>
                <w:lang w:val="az-Latn-AZ"/>
              </w:rPr>
            </w:pPr>
            <w:r w:rsidRPr="00D75770">
              <w:rPr>
                <w:rFonts w:ascii="Times New Roman" w:hAnsi="Times New Roman"/>
                <w:color w:val="000000"/>
                <w:sz w:val="28"/>
                <w:szCs w:val="28"/>
                <w:lang w:val="en-GB"/>
              </w:rPr>
              <w:t xml:space="preserve">Field block </w:t>
            </w:r>
            <w:proofErr w:type="spellStart"/>
            <w:r w:rsidRPr="00D75770">
              <w:rPr>
                <w:rFonts w:ascii="Times New Roman" w:hAnsi="Times New Roman"/>
                <w:color w:val="000000"/>
                <w:sz w:val="28"/>
                <w:szCs w:val="28"/>
                <w:lang w:val="en-GB"/>
              </w:rPr>
              <w:t>anesthesia</w:t>
            </w:r>
            <w:proofErr w:type="spellEnd"/>
            <w:r w:rsidRPr="00D75770">
              <w:rPr>
                <w:rFonts w:ascii="Times New Roman" w:hAnsi="Times New Roman"/>
                <w:color w:val="000000"/>
                <w:sz w:val="28"/>
                <w:szCs w:val="28"/>
                <w:lang w:val="en-GB"/>
              </w:rPr>
              <w:t xml:space="preserve">. </w:t>
            </w:r>
            <w:proofErr w:type="spellStart"/>
            <w:r w:rsidRPr="00D75770">
              <w:rPr>
                <w:rFonts w:ascii="Times New Roman" w:hAnsi="Times New Roman"/>
                <w:color w:val="000000"/>
                <w:sz w:val="28"/>
                <w:szCs w:val="28"/>
                <w:lang w:val="en-GB"/>
              </w:rPr>
              <w:t>Anesthesia</w:t>
            </w:r>
            <w:proofErr w:type="spellEnd"/>
            <w:r w:rsidRPr="00D75770">
              <w:rPr>
                <w:rFonts w:ascii="Times New Roman" w:hAnsi="Times New Roman"/>
                <w:color w:val="000000"/>
                <w:sz w:val="28"/>
                <w:szCs w:val="28"/>
                <w:lang w:val="en-GB"/>
              </w:rPr>
              <w:t xml:space="preserve"> methods applied on the upper jaw.</w:t>
            </w:r>
          </w:p>
          <w:p w14:paraId="1B334041" w14:textId="77777777" w:rsidR="00E24BEC" w:rsidRPr="00295C92" w:rsidRDefault="00E24BEC" w:rsidP="00E82410">
            <w:pPr>
              <w:spacing w:after="0" w:line="240" w:lineRule="auto"/>
              <w:jc w:val="both"/>
              <w:rPr>
                <w:rFonts w:ascii="Times New Roman" w:hAnsi="Times New Roman"/>
                <w:color w:val="000000"/>
                <w:sz w:val="28"/>
                <w:szCs w:val="28"/>
                <w:lang w:val="az-Latn-AZ"/>
              </w:rPr>
            </w:pPr>
          </w:p>
        </w:tc>
        <w:tc>
          <w:tcPr>
            <w:tcW w:w="1421" w:type="dxa"/>
          </w:tcPr>
          <w:p w14:paraId="1834D13C" w14:textId="77777777" w:rsidR="00E24BEC" w:rsidRPr="00295C92" w:rsidRDefault="00E24BEC" w:rsidP="00E82410">
            <w:pPr>
              <w:widowControl w:val="0"/>
              <w:spacing w:after="0" w:line="240" w:lineRule="auto"/>
              <w:jc w:val="both"/>
              <w:rPr>
                <w:rFonts w:ascii="Times New Roman" w:hAnsi="Times New Roman"/>
                <w:color w:val="000000"/>
                <w:sz w:val="28"/>
                <w:szCs w:val="28"/>
                <w:lang w:val="az-Latn-AZ"/>
              </w:rPr>
            </w:pPr>
          </w:p>
        </w:tc>
      </w:tr>
      <w:tr w:rsidR="00E24BEC" w:rsidRPr="00471B88" w14:paraId="1CAD954F" w14:textId="77777777" w:rsidTr="00E82410">
        <w:tc>
          <w:tcPr>
            <w:tcW w:w="1253" w:type="dxa"/>
            <w:gridSpan w:val="3"/>
          </w:tcPr>
          <w:p w14:paraId="1D1A0608" w14:textId="77777777" w:rsidR="00E24BEC" w:rsidRPr="00295C92" w:rsidRDefault="00E24BEC" w:rsidP="00E24BEC">
            <w:pPr>
              <w:pStyle w:val="ListParagraph"/>
              <w:widowControl w:val="0"/>
              <w:numPr>
                <w:ilvl w:val="0"/>
                <w:numId w:val="1"/>
              </w:numPr>
              <w:spacing w:after="0" w:line="360" w:lineRule="auto"/>
              <w:ind w:left="0" w:firstLine="0"/>
              <w:jc w:val="both"/>
              <w:rPr>
                <w:rFonts w:ascii="Times New Roman" w:hAnsi="Times New Roman"/>
                <w:color w:val="000000"/>
                <w:sz w:val="28"/>
                <w:szCs w:val="28"/>
                <w:lang w:val="az-Latn-AZ"/>
              </w:rPr>
            </w:pPr>
          </w:p>
        </w:tc>
        <w:tc>
          <w:tcPr>
            <w:tcW w:w="6897" w:type="dxa"/>
            <w:gridSpan w:val="2"/>
          </w:tcPr>
          <w:p w14:paraId="08820CC7" w14:textId="28AA30E4" w:rsidR="00E24BEC" w:rsidRPr="000C50E0" w:rsidRDefault="00D75770" w:rsidP="00E82410">
            <w:pPr>
              <w:spacing w:line="360" w:lineRule="auto"/>
              <w:ind w:left="360"/>
              <w:jc w:val="both"/>
              <w:rPr>
                <w:rFonts w:ascii="Times New Roman" w:hAnsi="Times New Roman"/>
                <w:noProof/>
                <w:color w:val="000000"/>
                <w:sz w:val="28"/>
                <w:szCs w:val="28"/>
                <w:lang w:val="en-US"/>
              </w:rPr>
            </w:pPr>
            <w:proofErr w:type="spellStart"/>
            <w:r w:rsidRPr="00D75770">
              <w:rPr>
                <w:rFonts w:ascii="Times New Roman" w:eastAsia="Times New Roman" w:hAnsi="Times New Roman"/>
                <w:color w:val="000000"/>
                <w:sz w:val="28"/>
                <w:szCs w:val="28"/>
                <w:lang w:val="en-GB" w:eastAsia="ru-RU"/>
              </w:rPr>
              <w:t>Anesthesia</w:t>
            </w:r>
            <w:proofErr w:type="spellEnd"/>
            <w:r w:rsidRPr="00D75770">
              <w:rPr>
                <w:rFonts w:ascii="Times New Roman" w:eastAsia="Times New Roman" w:hAnsi="Times New Roman"/>
                <w:color w:val="000000"/>
                <w:sz w:val="28"/>
                <w:szCs w:val="28"/>
                <w:lang w:val="en-GB" w:eastAsia="ru-RU"/>
              </w:rPr>
              <w:t xml:space="preserve"> methods applied on the lower jaw</w:t>
            </w:r>
          </w:p>
          <w:p w14:paraId="0030EA2A" w14:textId="77777777" w:rsidR="00E24BEC" w:rsidRPr="000160CD" w:rsidRDefault="00E24BEC" w:rsidP="00E82410">
            <w:pPr>
              <w:spacing w:line="360" w:lineRule="auto"/>
              <w:ind w:left="360"/>
              <w:jc w:val="both"/>
              <w:rPr>
                <w:rFonts w:ascii="Times New Roman" w:hAnsi="Times New Roman"/>
                <w:color w:val="000000"/>
                <w:sz w:val="28"/>
                <w:szCs w:val="28"/>
                <w:lang w:val="en-US"/>
              </w:rPr>
            </w:pPr>
          </w:p>
        </w:tc>
        <w:tc>
          <w:tcPr>
            <w:tcW w:w="1421" w:type="dxa"/>
          </w:tcPr>
          <w:p w14:paraId="6F9405C0" w14:textId="77777777" w:rsidR="00E24BEC" w:rsidRPr="00295C92" w:rsidRDefault="00E24BEC" w:rsidP="00E82410">
            <w:pPr>
              <w:widowControl w:val="0"/>
              <w:spacing w:after="0" w:line="240" w:lineRule="auto"/>
              <w:jc w:val="both"/>
              <w:rPr>
                <w:rFonts w:ascii="Times New Roman" w:hAnsi="Times New Roman"/>
                <w:color w:val="000000"/>
                <w:sz w:val="28"/>
                <w:szCs w:val="28"/>
                <w:lang w:val="az-Latn-AZ"/>
              </w:rPr>
            </w:pPr>
          </w:p>
        </w:tc>
      </w:tr>
      <w:tr w:rsidR="00E24BEC" w:rsidRPr="00295C92" w14:paraId="393F630B" w14:textId="77777777" w:rsidTr="00E82410">
        <w:trPr>
          <w:trHeight w:val="756"/>
        </w:trPr>
        <w:tc>
          <w:tcPr>
            <w:tcW w:w="1253" w:type="dxa"/>
            <w:gridSpan w:val="3"/>
          </w:tcPr>
          <w:p w14:paraId="4A45B19E" w14:textId="77777777" w:rsidR="00E24BEC" w:rsidRPr="00295C92" w:rsidRDefault="00E24BEC" w:rsidP="00E82410">
            <w:pPr>
              <w:pStyle w:val="ListParagraph"/>
              <w:widowControl w:val="0"/>
              <w:spacing w:after="0" w:line="360" w:lineRule="auto"/>
              <w:ind w:left="567"/>
              <w:jc w:val="both"/>
              <w:rPr>
                <w:rFonts w:ascii="Times New Roman" w:hAnsi="Times New Roman"/>
                <w:color w:val="000000"/>
                <w:sz w:val="28"/>
                <w:szCs w:val="28"/>
                <w:lang w:val="az-Latn-AZ"/>
              </w:rPr>
            </w:pPr>
            <w:r>
              <w:rPr>
                <w:rFonts w:ascii="Times New Roman" w:hAnsi="Times New Roman"/>
                <w:color w:val="000000"/>
                <w:sz w:val="28"/>
                <w:szCs w:val="28"/>
                <w:lang w:val="az-Latn-AZ"/>
              </w:rPr>
              <w:t>5</w:t>
            </w:r>
          </w:p>
        </w:tc>
        <w:tc>
          <w:tcPr>
            <w:tcW w:w="6897" w:type="dxa"/>
            <w:gridSpan w:val="2"/>
          </w:tcPr>
          <w:p w14:paraId="55DC1683" w14:textId="77777777" w:rsidR="00D75770" w:rsidRPr="00432B5F" w:rsidRDefault="00D75770" w:rsidP="00D75770">
            <w:pPr>
              <w:pStyle w:val="ListParagraph"/>
              <w:spacing w:after="0" w:line="360" w:lineRule="auto"/>
              <w:ind w:left="927"/>
              <w:jc w:val="both"/>
              <w:rPr>
                <w:rFonts w:ascii="Times New Roman" w:hAnsi="Times New Roman"/>
                <w:color w:val="000000"/>
                <w:sz w:val="28"/>
                <w:szCs w:val="28"/>
                <w:lang w:val="az-Latn-AZ"/>
              </w:rPr>
            </w:pPr>
            <w:r w:rsidRPr="00432B5F">
              <w:rPr>
                <w:rFonts w:ascii="Times New Roman" w:hAnsi="Times New Roman"/>
                <w:color w:val="000000"/>
                <w:sz w:val="28"/>
                <w:szCs w:val="28"/>
                <w:lang w:val="en-GB"/>
              </w:rPr>
              <w:t xml:space="preserve">General </w:t>
            </w:r>
            <w:proofErr w:type="spellStart"/>
            <w:r w:rsidRPr="00432B5F">
              <w:rPr>
                <w:rFonts w:ascii="Times New Roman" w:hAnsi="Times New Roman"/>
                <w:color w:val="000000"/>
                <w:sz w:val="28"/>
                <w:szCs w:val="28"/>
                <w:lang w:val="en-GB"/>
              </w:rPr>
              <w:t>anesthesia</w:t>
            </w:r>
            <w:proofErr w:type="spellEnd"/>
            <w:r w:rsidRPr="00432B5F">
              <w:rPr>
                <w:rFonts w:ascii="Times New Roman" w:hAnsi="Times New Roman"/>
                <w:color w:val="000000"/>
                <w:sz w:val="28"/>
                <w:szCs w:val="28"/>
                <w:lang w:val="en-GB"/>
              </w:rPr>
              <w:t>.</w:t>
            </w:r>
          </w:p>
          <w:p w14:paraId="3922BECE" w14:textId="77777777" w:rsidR="00E24BEC" w:rsidRPr="00295C92" w:rsidRDefault="00E24BEC" w:rsidP="00E82410">
            <w:pPr>
              <w:spacing w:after="0" w:line="360" w:lineRule="auto"/>
              <w:jc w:val="both"/>
              <w:rPr>
                <w:rFonts w:ascii="Times New Roman" w:hAnsi="Times New Roman"/>
                <w:color w:val="000000"/>
                <w:sz w:val="28"/>
                <w:szCs w:val="28"/>
              </w:rPr>
            </w:pPr>
          </w:p>
        </w:tc>
        <w:tc>
          <w:tcPr>
            <w:tcW w:w="1421" w:type="dxa"/>
          </w:tcPr>
          <w:p w14:paraId="04FEACFF" w14:textId="77777777" w:rsidR="00E24BEC" w:rsidRPr="00295C92" w:rsidRDefault="00E24BEC" w:rsidP="00E82410">
            <w:pPr>
              <w:widowControl w:val="0"/>
              <w:spacing w:after="0" w:line="240" w:lineRule="auto"/>
              <w:jc w:val="both"/>
              <w:rPr>
                <w:rFonts w:ascii="Times New Roman" w:hAnsi="Times New Roman"/>
                <w:color w:val="000000"/>
                <w:sz w:val="28"/>
                <w:szCs w:val="28"/>
                <w:lang w:val="az-Latn-AZ"/>
              </w:rPr>
            </w:pPr>
          </w:p>
        </w:tc>
      </w:tr>
      <w:tr w:rsidR="00E24BEC" w:rsidRPr="00471B88" w14:paraId="2730A2B8" w14:textId="77777777" w:rsidTr="00E82410">
        <w:tc>
          <w:tcPr>
            <w:tcW w:w="1259" w:type="dxa"/>
            <w:gridSpan w:val="4"/>
          </w:tcPr>
          <w:p w14:paraId="4FC75D82" w14:textId="77777777" w:rsidR="00E24BEC" w:rsidRDefault="00E24BEC" w:rsidP="00E82410">
            <w:pPr>
              <w:spacing w:line="360" w:lineRule="auto"/>
              <w:ind w:left="360"/>
              <w:jc w:val="both"/>
              <w:rPr>
                <w:rFonts w:ascii="Times New Roman" w:hAnsi="Times New Roman"/>
                <w:noProof/>
                <w:color w:val="000000"/>
                <w:sz w:val="28"/>
                <w:szCs w:val="28"/>
                <w:lang w:val="en-US"/>
              </w:rPr>
            </w:pPr>
          </w:p>
          <w:p w14:paraId="2E5B2D21" w14:textId="77777777" w:rsidR="00E24BEC" w:rsidRPr="000160CD" w:rsidRDefault="00E24BEC" w:rsidP="00E82410">
            <w:pPr>
              <w:spacing w:after="0" w:line="360" w:lineRule="auto"/>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6.</w:t>
            </w:r>
          </w:p>
        </w:tc>
        <w:tc>
          <w:tcPr>
            <w:tcW w:w="6891" w:type="dxa"/>
          </w:tcPr>
          <w:p w14:paraId="7ADF09DA" w14:textId="376BDA0B" w:rsidR="00E24BEC" w:rsidRPr="000A48DA" w:rsidRDefault="00D75770" w:rsidP="00E82410">
            <w:pPr>
              <w:pStyle w:val="ListParagraph"/>
              <w:spacing w:after="0" w:line="360" w:lineRule="auto"/>
              <w:ind w:left="360"/>
              <w:jc w:val="both"/>
              <w:rPr>
                <w:rFonts w:ascii="Times New Roman" w:hAnsi="Times New Roman"/>
                <w:color w:val="000000"/>
                <w:sz w:val="28"/>
                <w:szCs w:val="28"/>
                <w:lang w:val="az-Latn-AZ"/>
              </w:rPr>
            </w:pPr>
            <w:r>
              <w:rPr>
                <w:rFonts w:ascii="Times New Roman" w:hAnsi="Times New Roman"/>
                <w:color w:val="000000"/>
                <w:sz w:val="28"/>
                <w:szCs w:val="28"/>
                <w:lang w:val="en-GB"/>
              </w:rPr>
              <w:t>Non-carious c</w:t>
            </w:r>
            <w:r w:rsidRPr="00432B5F">
              <w:rPr>
                <w:rFonts w:ascii="Times New Roman" w:hAnsi="Times New Roman"/>
                <w:color w:val="000000"/>
                <w:sz w:val="28"/>
                <w:szCs w:val="28"/>
                <w:lang w:val="en-GB"/>
              </w:rPr>
              <w:t>ongenital developmental defects of hard tissues of teeth</w:t>
            </w:r>
            <w:r w:rsidR="00E24BEC" w:rsidRPr="000A48DA">
              <w:rPr>
                <w:rFonts w:ascii="Times New Roman" w:hAnsi="Times New Roman"/>
                <w:color w:val="000000"/>
                <w:sz w:val="28"/>
                <w:szCs w:val="28"/>
                <w:lang w:val="az-Latn-AZ"/>
              </w:rPr>
              <w:t>.</w:t>
            </w:r>
          </w:p>
          <w:p w14:paraId="5989D93E" w14:textId="77777777" w:rsidR="00E24BEC" w:rsidRDefault="00E24BEC" w:rsidP="00E82410">
            <w:pPr>
              <w:spacing w:after="0" w:line="240" w:lineRule="auto"/>
              <w:jc w:val="both"/>
              <w:rPr>
                <w:rFonts w:ascii="Times New Roman" w:hAnsi="Times New Roman"/>
                <w:color w:val="000000"/>
                <w:sz w:val="28"/>
                <w:szCs w:val="28"/>
                <w:lang w:val="az-Latn-AZ"/>
              </w:rPr>
            </w:pPr>
          </w:p>
          <w:p w14:paraId="186012D7" w14:textId="77777777" w:rsidR="00E24BEC" w:rsidRPr="00202BD6" w:rsidRDefault="00E24BEC" w:rsidP="00E82410">
            <w:pPr>
              <w:spacing w:after="0" w:line="360" w:lineRule="auto"/>
              <w:ind w:left="57"/>
              <w:jc w:val="both"/>
              <w:rPr>
                <w:rFonts w:ascii="Times New Roman" w:hAnsi="Times New Roman"/>
                <w:color w:val="000000"/>
                <w:sz w:val="28"/>
                <w:szCs w:val="28"/>
                <w:lang w:val="az-Latn-AZ"/>
              </w:rPr>
            </w:pPr>
          </w:p>
        </w:tc>
        <w:tc>
          <w:tcPr>
            <w:tcW w:w="1421" w:type="dxa"/>
          </w:tcPr>
          <w:p w14:paraId="38BF8A7D" w14:textId="77777777" w:rsidR="00E24BEC" w:rsidRPr="00295C92" w:rsidRDefault="00E24BEC" w:rsidP="00E82410">
            <w:pPr>
              <w:widowControl w:val="0"/>
              <w:spacing w:after="0" w:line="240" w:lineRule="auto"/>
              <w:jc w:val="both"/>
              <w:rPr>
                <w:rFonts w:ascii="Times New Roman" w:hAnsi="Times New Roman"/>
                <w:color w:val="000000"/>
                <w:sz w:val="28"/>
                <w:szCs w:val="28"/>
                <w:lang w:val="az-Latn-AZ"/>
              </w:rPr>
            </w:pPr>
          </w:p>
        </w:tc>
      </w:tr>
      <w:tr w:rsidR="00E24BEC" w:rsidRPr="00471B88" w14:paraId="101E0F13" w14:textId="77777777" w:rsidTr="00E82410">
        <w:trPr>
          <w:trHeight w:val="1050"/>
        </w:trPr>
        <w:tc>
          <w:tcPr>
            <w:tcW w:w="1253" w:type="dxa"/>
            <w:gridSpan w:val="3"/>
            <w:tcBorders>
              <w:top w:val="single" w:sz="4" w:space="0" w:color="auto"/>
              <w:left w:val="single" w:sz="4" w:space="0" w:color="auto"/>
              <w:bottom w:val="single" w:sz="4" w:space="0" w:color="auto"/>
              <w:right w:val="single" w:sz="4" w:space="0" w:color="auto"/>
            </w:tcBorders>
          </w:tcPr>
          <w:p w14:paraId="0FDF475C" w14:textId="77777777" w:rsidR="00E24BEC" w:rsidRDefault="00E24BEC" w:rsidP="00E82410">
            <w:pPr>
              <w:spacing w:line="360" w:lineRule="auto"/>
              <w:ind w:left="360"/>
              <w:jc w:val="both"/>
              <w:rPr>
                <w:rFonts w:ascii="Times New Roman" w:hAnsi="Times New Roman"/>
                <w:noProof/>
                <w:color w:val="000000"/>
                <w:sz w:val="28"/>
                <w:szCs w:val="28"/>
                <w:lang w:val="az-Latn-AZ"/>
              </w:rPr>
            </w:pPr>
          </w:p>
          <w:p w14:paraId="03C15816" w14:textId="77777777" w:rsidR="00E24BEC" w:rsidRPr="000160CD" w:rsidRDefault="00E24BEC" w:rsidP="00E82410">
            <w:pPr>
              <w:spacing w:after="0" w:line="360" w:lineRule="auto"/>
              <w:jc w:val="both"/>
              <w:rPr>
                <w:rFonts w:ascii="Times Roman AzLat" w:hAnsi="Times Roman AzLat"/>
                <w:color w:val="000000"/>
                <w:sz w:val="28"/>
                <w:szCs w:val="28"/>
                <w:lang w:val="az-Latn-AZ"/>
              </w:rPr>
            </w:pPr>
            <w:r>
              <w:rPr>
                <w:rFonts w:ascii="Times Roman AzLat" w:hAnsi="Times Roman AzLat"/>
                <w:color w:val="000000"/>
                <w:sz w:val="28"/>
                <w:szCs w:val="28"/>
                <w:lang w:val="az-Latn-AZ"/>
              </w:rPr>
              <w:t xml:space="preserve">   7.</w:t>
            </w:r>
          </w:p>
        </w:tc>
        <w:tc>
          <w:tcPr>
            <w:tcW w:w="6897" w:type="dxa"/>
            <w:gridSpan w:val="2"/>
            <w:tcBorders>
              <w:top w:val="single" w:sz="4" w:space="0" w:color="auto"/>
              <w:left w:val="single" w:sz="4" w:space="0" w:color="auto"/>
              <w:bottom w:val="single" w:sz="4" w:space="0" w:color="auto"/>
              <w:right w:val="single" w:sz="4" w:space="0" w:color="auto"/>
            </w:tcBorders>
          </w:tcPr>
          <w:p w14:paraId="2B5CF84B" w14:textId="77777777" w:rsidR="00E24BEC" w:rsidRDefault="00E24BEC" w:rsidP="00E82410">
            <w:pPr>
              <w:spacing w:line="360" w:lineRule="auto"/>
              <w:ind w:left="372"/>
              <w:jc w:val="both"/>
              <w:rPr>
                <w:rFonts w:ascii="Times New Roman" w:hAnsi="Times New Roman"/>
                <w:noProof/>
                <w:color w:val="000000"/>
                <w:sz w:val="28"/>
                <w:szCs w:val="28"/>
                <w:lang w:val="az-Latn-AZ"/>
              </w:rPr>
            </w:pPr>
          </w:p>
          <w:p w14:paraId="2D22D261" w14:textId="77777777" w:rsidR="00D75770" w:rsidRPr="00D75770" w:rsidRDefault="00D75770" w:rsidP="00D75770">
            <w:pPr>
              <w:pStyle w:val="ListParagraph"/>
              <w:ind w:left="927"/>
              <w:rPr>
                <w:rFonts w:ascii="Times New Roman" w:hAnsi="Times New Roman"/>
                <w:color w:val="000000"/>
                <w:sz w:val="28"/>
                <w:szCs w:val="28"/>
                <w:lang w:val="az-Latn-AZ"/>
              </w:rPr>
            </w:pPr>
            <w:r w:rsidRPr="00D75770">
              <w:rPr>
                <w:rFonts w:ascii="Times New Roman" w:hAnsi="Times New Roman"/>
                <w:color w:val="000000"/>
                <w:sz w:val="28"/>
                <w:szCs w:val="28"/>
                <w:lang w:val="en-GB"/>
              </w:rPr>
              <w:t xml:space="preserve">Dental decay. </w:t>
            </w:r>
            <w:proofErr w:type="spellStart"/>
            <w:r w:rsidRPr="00D75770">
              <w:rPr>
                <w:rFonts w:ascii="Times New Roman" w:hAnsi="Times New Roman"/>
                <w:color w:val="000000"/>
                <w:sz w:val="28"/>
                <w:szCs w:val="28"/>
                <w:lang w:val="en-GB"/>
              </w:rPr>
              <w:t>Etiology</w:t>
            </w:r>
            <w:proofErr w:type="spellEnd"/>
            <w:r w:rsidRPr="00D75770">
              <w:rPr>
                <w:rFonts w:ascii="Times New Roman" w:hAnsi="Times New Roman"/>
                <w:color w:val="000000"/>
                <w:sz w:val="28"/>
                <w:szCs w:val="28"/>
                <w:lang w:val="en-GB"/>
              </w:rPr>
              <w:t xml:space="preserve"> and classification.</w:t>
            </w:r>
          </w:p>
          <w:p w14:paraId="2BED9780" w14:textId="77777777" w:rsidR="00D75770" w:rsidRPr="00D75770" w:rsidRDefault="00D75770" w:rsidP="00D75770">
            <w:pPr>
              <w:pStyle w:val="ListParagraph"/>
              <w:spacing w:after="0" w:line="360" w:lineRule="auto"/>
              <w:ind w:left="927"/>
              <w:jc w:val="both"/>
              <w:rPr>
                <w:rFonts w:ascii="Times New Roman" w:hAnsi="Times New Roman"/>
                <w:color w:val="000000"/>
                <w:sz w:val="28"/>
                <w:szCs w:val="28"/>
                <w:lang w:val="en-GB"/>
              </w:rPr>
            </w:pPr>
            <w:r w:rsidRPr="00D75770">
              <w:rPr>
                <w:rFonts w:ascii="Times New Roman" w:hAnsi="Times New Roman"/>
                <w:color w:val="000000"/>
                <w:sz w:val="28"/>
                <w:szCs w:val="28"/>
                <w:lang w:val="en-GB"/>
              </w:rPr>
              <w:t>Dental caries in primary teeth.</w:t>
            </w:r>
          </w:p>
          <w:p w14:paraId="0C83432E" w14:textId="77777777" w:rsidR="00E24BEC" w:rsidRPr="00D75770" w:rsidRDefault="00E24BEC" w:rsidP="00E82410">
            <w:pPr>
              <w:pStyle w:val="ListParagraph"/>
              <w:spacing w:after="0" w:line="360" w:lineRule="auto"/>
              <w:ind w:left="927"/>
              <w:jc w:val="both"/>
              <w:rPr>
                <w:rFonts w:ascii="Times Roman AzLat" w:hAnsi="Times Roman AzLat"/>
                <w:color w:val="000000"/>
                <w:sz w:val="28"/>
                <w:szCs w:val="28"/>
                <w:lang w:val="en-GB"/>
              </w:rPr>
            </w:pPr>
          </w:p>
        </w:tc>
        <w:tc>
          <w:tcPr>
            <w:tcW w:w="1421" w:type="dxa"/>
            <w:vMerge w:val="restart"/>
            <w:tcBorders>
              <w:top w:val="single" w:sz="4" w:space="0" w:color="auto"/>
              <w:left w:val="single" w:sz="4" w:space="0" w:color="auto"/>
              <w:right w:val="single" w:sz="4" w:space="0" w:color="auto"/>
            </w:tcBorders>
          </w:tcPr>
          <w:p w14:paraId="22B4E0BA" w14:textId="77777777" w:rsidR="00E24BEC" w:rsidRPr="00295C92" w:rsidRDefault="00E24BEC" w:rsidP="00E82410">
            <w:pPr>
              <w:widowControl w:val="0"/>
              <w:spacing w:after="0" w:line="240" w:lineRule="auto"/>
              <w:jc w:val="both"/>
              <w:rPr>
                <w:rFonts w:ascii="Times New Roman" w:hAnsi="Times New Roman"/>
                <w:color w:val="000000"/>
                <w:sz w:val="28"/>
                <w:szCs w:val="28"/>
                <w:lang w:val="az-Latn-AZ"/>
              </w:rPr>
            </w:pPr>
          </w:p>
        </w:tc>
      </w:tr>
      <w:tr w:rsidR="00E24BEC" w:rsidRPr="00471B88" w14:paraId="19C29B7F" w14:textId="77777777" w:rsidTr="00E82410">
        <w:trPr>
          <w:trHeight w:val="2940"/>
        </w:trPr>
        <w:tc>
          <w:tcPr>
            <w:tcW w:w="1247" w:type="dxa"/>
            <w:gridSpan w:val="2"/>
            <w:tcBorders>
              <w:top w:val="single" w:sz="4" w:space="0" w:color="auto"/>
              <w:left w:val="single" w:sz="4" w:space="0" w:color="auto"/>
              <w:bottom w:val="single" w:sz="4" w:space="0" w:color="auto"/>
              <w:right w:val="single" w:sz="4" w:space="0" w:color="auto"/>
            </w:tcBorders>
          </w:tcPr>
          <w:p w14:paraId="6C34F4A9" w14:textId="77777777" w:rsidR="00E24BEC" w:rsidRDefault="00E24BEC" w:rsidP="00E82410">
            <w:pPr>
              <w:spacing w:line="360" w:lineRule="auto"/>
              <w:ind w:left="709" w:hanging="349"/>
              <w:jc w:val="both"/>
              <w:rPr>
                <w:rFonts w:ascii="Times New Roman" w:hAnsi="Times New Roman"/>
                <w:noProof/>
                <w:color w:val="000000"/>
                <w:sz w:val="28"/>
                <w:szCs w:val="28"/>
                <w:lang w:val="az-Latn-AZ"/>
              </w:rPr>
            </w:pPr>
          </w:p>
          <w:p w14:paraId="469AF067" w14:textId="77777777" w:rsidR="00E24BEC" w:rsidRDefault="00E24BEC" w:rsidP="00E82410">
            <w:pPr>
              <w:spacing w:line="360" w:lineRule="auto"/>
              <w:ind w:left="709" w:hanging="349"/>
              <w:jc w:val="both"/>
              <w:rPr>
                <w:rFonts w:ascii="Times New Roman" w:hAnsi="Times New Roman"/>
                <w:noProof/>
                <w:color w:val="000000"/>
                <w:sz w:val="28"/>
                <w:szCs w:val="28"/>
                <w:lang w:val="az-Latn-AZ"/>
              </w:rPr>
            </w:pPr>
            <w:r>
              <w:rPr>
                <w:rFonts w:ascii="Times New Roman" w:hAnsi="Times New Roman"/>
                <w:noProof/>
                <w:color w:val="000000"/>
                <w:sz w:val="28"/>
                <w:szCs w:val="28"/>
                <w:lang w:val="az-Latn-AZ"/>
              </w:rPr>
              <w:t>8.</w:t>
            </w:r>
          </w:p>
          <w:p w14:paraId="410586BF" w14:textId="77777777" w:rsidR="00E24BEC" w:rsidRDefault="00E24BEC" w:rsidP="00E82410">
            <w:pPr>
              <w:spacing w:after="0" w:line="360" w:lineRule="auto"/>
              <w:jc w:val="both"/>
              <w:rPr>
                <w:rFonts w:ascii="Times New Roman" w:hAnsi="Times New Roman"/>
                <w:noProof/>
                <w:color w:val="000000"/>
                <w:sz w:val="28"/>
                <w:szCs w:val="28"/>
                <w:lang w:val="az-Latn-AZ"/>
              </w:rPr>
            </w:pPr>
          </w:p>
          <w:p w14:paraId="0C0F1360" w14:textId="77777777" w:rsidR="00E24BEC" w:rsidRDefault="00E24BEC" w:rsidP="00E82410">
            <w:pPr>
              <w:spacing w:after="0" w:line="360" w:lineRule="auto"/>
              <w:jc w:val="both"/>
              <w:rPr>
                <w:rFonts w:ascii="Times New Roman" w:hAnsi="Times New Roman"/>
                <w:noProof/>
                <w:color w:val="000000"/>
                <w:sz w:val="28"/>
                <w:szCs w:val="28"/>
                <w:lang w:val="az-Latn-AZ"/>
              </w:rPr>
            </w:pPr>
          </w:p>
          <w:p w14:paraId="3966F004" w14:textId="77777777" w:rsidR="00E24BEC" w:rsidRDefault="00E24BEC" w:rsidP="00E82410">
            <w:pPr>
              <w:spacing w:after="0" w:line="360" w:lineRule="auto"/>
              <w:jc w:val="both"/>
              <w:rPr>
                <w:rFonts w:ascii="Times New Roman" w:hAnsi="Times New Roman"/>
                <w:noProof/>
                <w:color w:val="000000"/>
                <w:sz w:val="28"/>
                <w:szCs w:val="28"/>
                <w:lang w:val="az-Latn-AZ"/>
              </w:rPr>
            </w:pPr>
          </w:p>
        </w:tc>
        <w:tc>
          <w:tcPr>
            <w:tcW w:w="6903" w:type="dxa"/>
            <w:gridSpan w:val="3"/>
            <w:tcBorders>
              <w:top w:val="single" w:sz="4" w:space="0" w:color="auto"/>
              <w:left w:val="single" w:sz="4" w:space="0" w:color="auto"/>
              <w:bottom w:val="single" w:sz="4" w:space="0" w:color="auto"/>
              <w:right w:val="single" w:sz="4" w:space="0" w:color="auto"/>
            </w:tcBorders>
          </w:tcPr>
          <w:p w14:paraId="3D128E63" w14:textId="77777777" w:rsidR="00E24BEC" w:rsidRDefault="00E24BEC" w:rsidP="00E82410">
            <w:pPr>
              <w:spacing w:line="360" w:lineRule="auto"/>
              <w:jc w:val="both"/>
              <w:rPr>
                <w:rFonts w:ascii="Times New Roman" w:hAnsi="Times New Roman"/>
                <w:noProof/>
                <w:color w:val="000000"/>
                <w:sz w:val="28"/>
                <w:szCs w:val="28"/>
                <w:lang w:val="az-Latn-AZ"/>
              </w:rPr>
            </w:pPr>
          </w:p>
          <w:p w14:paraId="0BED4A01" w14:textId="4900456B" w:rsidR="00E24BEC" w:rsidRDefault="00D75770" w:rsidP="00E82410">
            <w:pPr>
              <w:pStyle w:val="ListParagraph"/>
              <w:spacing w:after="0" w:line="360" w:lineRule="auto"/>
              <w:ind w:left="567"/>
              <w:jc w:val="both"/>
              <w:rPr>
                <w:rFonts w:ascii="Times New Roman" w:hAnsi="Times New Roman"/>
                <w:noProof/>
                <w:color w:val="000000"/>
                <w:sz w:val="28"/>
                <w:szCs w:val="28"/>
                <w:lang w:val="az-Latn-AZ"/>
              </w:rPr>
            </w:pPr>
            <w:r w:rsidRPr="00D75770">
              <w:rPr>
                <w:rFonts w:ascii="Times New Roman" w:hAnsi="Times New Roman"/>
                <w:color w:val="000000"/>
                <w:sz w:val="28"/>
                <w:szCs w:val="28"/>
                <w:lang w:val="en-GB"/>
              </w:rPr>
              <w:t xml:space="preserve">Dental caries in </w:t>
            </w:r>
            <w:r>
              <w:rPr>
                <w:rFonts w:ascii="Times New Roman" w:hAnsi="Times New Roman"/>
                <w:color w:val="000000"/>
                <w:sz w:val="28"/>
                <w:szCs w:val="28"/>
                <w:lang w:val="en-GB"/>
              </w:rPr>
              <w:t>permanent</w:t>
            </w:r>
            <w:r w:rsidRPr="00D75770">
              <w:rPr>
                <w:rFonts w:ascii="Times New Roman" w:hAnsi="Times New Roman"/>
                <w:color w:val="000000"/>
                <w:sz w:val="28"/>
                <w:szCs w:val="28"/>
                <w:lang w:val="en-GB"/>
              </w:rPr>
              <w:t xml:space="preserve"> teeth</w:t>
            </w:r>
            <w:r w:rsidR="00E24BEC" w:rsidRPr="000A48DA">
              <w:rPr>
                <w:rFonts w:ascii="Times New Roman" w:hAnsi="Times New Roman"/>
                <w:color w:val="000000"/>
                <w:sz w:val="28"/>
                <w:szCs w:val="28"/>
                <w:lang w:val="az-Latn-AZ"/>
              </w:rPr>
              <w:t xml:space="preserve">. </w:t>
            </w:r>
          </w:p>
        </w:tc>
        <w:tc>
          <w:tcPr>
            <w:tcW w:w="1421" w:type="dxa"/>
            <w:vMerge/>
            <w:tcBorders>
              <w:left w:val="single" w:sz="4" w:space="0" w:color="auto"/>
              <w:right w:val="single" w:sz="4" w:space="0" w:color="auto"/>
            </w:tcBorders>
          </w:tcPr>
          <w:p w14:paraId="293CBA44" w14:textId="77777777" w:rsidR="00E24BEC" w:rsidRPr="00295C92" w:rsidRDefault="00E24BEC" w:rsidP="00E82410">
            <w:pPr>
              <w:widowControl w:val="0"/>
              <w:spacing w:after="0" w:line="240" w:lineRule="auto"/>
              <w:jc w:val="both"/>
              <w:rPr>
                <w:rFonts w:ascii="Times New Roman" w:hAnsi="Times New Roman"/>
                <w:color w:val="000000"/>
                <w:sz w:val="28"/>
                <w:szCs w:val="28"/>
                <w:lang w:val="az-Latn-AZ"/>
              </w:rPr>
            </w:pPr>
          </w:p>
        </w:tc>
      </w:tr>
      <w:tr w:rsidR="00E24BEC" w:rsidRPr="00D75770" w14:paraId="41C2EEAC" w14:textId="77777777" w:rsidTr="00E82410">
        <w:trPr>
          <w:trHeight w:val="1309"/>
        </w:trPr>
        <w:tc>
          <w:tcPr>
            <w:tcW w:w="1247" w:type="dxa"/>
            <w:gridSpan w:val="2"/>
            <w:tcBorders>
              <w:top w:val="single" w:sz="4" w:space="0" w:color="auto"/>
              <w:left w:val="single" w:sz="4" w:space="0" w:color="auto"/>
              <w:bottom w:val="single" w:sz="4" w:space="0" w:color="auto"/>
              <w:right w:val="single" w:sz="4" w:space="0" w:color="auto"/>
            </w:tcBorders>
          </w:tcPr>
          <w:p w14:paraId="59D413FA" w14:textId="77777777" w:rsidR="00E24BEC" w:rsidRDefault="00E24BEC" w:rsidP="00E82410">
            <w:pPr>
              <w:spacing w:after="0" w:line="360" w:lineRule="auto"/>
              <w:jc w:val="both"/>
              <w:rPr>
                <w:rFonts w:ascii="Times New Roman" w:hAnsi="Times New Roman"/>
                <w:noProof/>
                <w:color w:val="000000"/>
                <w:sz w:val="28"/>
                <w:szCs w:val="28"/>
                <w:lang w:val="az-Latn-AZ"/>
              </w:rPr>
            </w:pPr>
          </w:p>
          <w:p w14:paraId="380F4A8B" w14:textId="77777777" w:rsidR="00E24BEC" w:rsidRDefault="00E24BEC" w:rsidP="00E82410">
            <w:pPr>
              <w:spacing w:after="0" w:line="360" w:lineRule="auto"/>
              <w:jc w:val="both"/>
              <w:rPr>
                <w:rFonts w:ascii="Times New Roman" w:hAnsi="Times New Roman"/>
                <w:noProof/>
                <w:color w:val="000000"/>
                <w:sz w:val="28"/>
                <w:szCs w:val="28"/>
                <w:lang w:val="az-Latn-AZ"/>
              </w:rPr>
            </w:pPr>
            <w:r>
              <w:rPr>
                <w:rFonts w:ascii="Times New Roman" w:hAnsi="Times New Roman"/>
                <w:noProof/>
                <w:color w:val="000000"/>
                <w:sz w:val="28"/>
                <w:szCs w:val="28"/>
                <w:lang w:val="az-Latn-AZ"/>
              </w:rPr>
              <w:t xml:space="preserve">    </w:t>
            </w:r>
          </w:p>
          <w:p w14:paraId="3DAB7F7A" w14:textId="77777777" w:rsidR="00E24BEC" w:rsidRDefault="00E24BEC" w:rsidP="00E82410">
            <w:pPr>
              <w:spacing w:after="0" w:line="360" w:lineRule="auto"/>
              <w:jc w:val="both"/>
              <w:rPr>
                <w:rFonts w:ascii="Times New Roman" w:hAnsi="Times New Roman"/>
                <w:noProof/>
                <w:color w:val="000000"/>
                <w:sz w:val="28"/>
                <w:szCs w:val="28"/>
                <w:lang w:val="az-Latn-AZ"/>
              </w:rPr>
            </w:pPr>
            <w:r>
              <w:rPr>
                <w:rFonts w:ascii="Times New Roman" w:hAnsi="Times New Roman"/>
                <w:noProof/>
                <w:color w:val="000000"/>
                <w:sz w:val="28"/>
                <w:szCs w:val="28"/>
                <w:lang w:val="az-Latn-AZ"/>
              </w:rPr>
              <w:t xml:space="preserve">    9</w:t>
            </w:r>
          </w:p>
        </w:tc>
        <w:tc>
          <w:tcPr>
            <w:tcW w:w="6903" w:type="dxa"/>
            <w:gridSpan w:val="3"/>
            <w:tcBorders>
              <w:top w:val="single" w:sz="4" w:space="0" w:color="auto"/>
              <w:left w:val="single" w:sz="4" w:space="0" w:color="auto"/>
              <w:bottom w:val="single" w:sz="4" w:space="0" w:color="auto"/>
              <w:right w:val="single" w:sz="4" w:space="0" w:color="auto"/>
            </w:tcBorders>
          </w:tcPr>
          <w:p w14:paraId="6B885E8B" w14:textId="77777777" w:rsidR="00D75770" w:rsidRPr="00D75770" w:rsidRDefault="00D75770" w:rsidP="00D75770">
            <w:pPr>
              <w:pStyle w:val="ListParagraph"/>
              <w:ind w:left="927"/>
              <w:rPr>
                <w:rFonts w:ascii="Times New Roman" w:hAnsi="Times New Roman"/>
                <w:color w:val="000000"/>
                <w:sz w:val="28"/>
                <w:szCs w:val="28"/>
                <w:lang w:val="az-Latn-AZ"/>
              </w:rPr>
            </w:pPr>
            <w:r w:rsidRPr="00D75770">
              <w:rPr>
                <w:rFonts w:ascii="Times New Roman" w:hAnsi="Times New Roman"/>
                <w:color w:val="000000"/>
                <w:sz w:val="28"/>
                <w:szCs w:val="28"/>
                <w:lang w:val="az-Latn-AZ"/>
              </w:rPr>
              <w:t>Acute puplitis in primary teeth.</w:t>
            </w:r>
          </w:p>
          <w:p w14:paraId="2C19BFA9" w14:textId="10E6CC1C" w:rsidR="00E24BEC" w:rsidRDefault="00D75770" w:rsidP="00D75770">
            <w:pPr>
              <w:pStyle w:val="ListParagraph"/>
              <w:ind w:left="927"/>
              <w:rPr>
                <w:rFonts w:ascii="Times New Roman" w:hAnsi="Times New Roman"/>
                <w:color w:val="000000"/>
                <w:sz w:val="28"/>
                <w:szCs w:val="28"/>
                <w:lang w:val="az-Latn-AZ"/>
              </w:rPr>
            </w:pPr>
            <w:r w:rsidRPr="00D75770">
              <w:rPr>
                <w:rFonts w:ascii="Times New Roman" w:hAnsi="Times New Roman"/>
                <w:color w:val="000000"/>
                <w:sz w:val="28"/>
                <w:szCs w:val="28"/>
                <w:lang w:val="az-Latn-AZ"/>
              </w:rPr>
              <w:t>Chronic puplitis in primary teeth.Apical periodontitis. Periodontitis in primary teeth</w:t>
            </w:r>
            <w:r w:rsidR="00E24BEC" w:rsidRPr="000A48DA">
              <w:rPr>
                <w:rFonts w:ascii="Times New Roman" w:hAnsi="Times New Roman"/>
                <w:color w:val="000000"/>
                <w:sz w:val="28"/>
                <w:szCs w:val="28"/>
                <w:lang w:val="az-Latn-AZ"/>
              </w:rPr>
              <w:t>.</w:t>
            </w:r>
          </w:p>
        </w:tc>
        <w:tc>
          <w:tcPr>
            <w:tcW w:w="1421" w:type="dxa"/>
            <w:vMerge/>
            <w:tcBorders>
              <w:left w:val="single" w:sz="4" w:space="0" w:color="auto"/>
              <w:bottom w:val="single" w:sz="4" w:space="0" w:color="auto"/>
              <w:right w:val="single" w:sz="4" w:space="0" w:color="auto"/>
            </w:tcBorders>
          </w:tcPr>
          <w:p w14:paraId="72DA74E2" w14:textId="77777777" w:rsidR="00E24BEC" w:rsidRPr="00295C92" w:rsidRDefault="00E24BEC" w:rsidP="00E82410">
            <w:pPr>
              <w:widowControl w:val="0"/>
              <w:spacing w:after="0" w:line="240" w:lineRule="auto"/>
              <w:jc w:val="both"/>
              <w:rPr>
                <w:rFonts w:ascii="Times New Roman" w:hAnsi="Times New Roman"/>
                <w:color w:val="000000"/>
                <w:sz w:val="28"/>
                <w:szCs w:val="28"/>
                <w:lang w:val="az-Latn-AZ"/>
              </w:rPr>
            </w:pPr>
          </w:p>
        </w:tc>
      </w:tr>
      <w:tr w:rsidR="00E24BEC" w:rsidRPr="00D75770" w14:paraId="3CC10029" w14:textId="77777777" w:rsidTr="00E82410">
        <w:trPr>
          <w:trHeight w:val="3442"/>
        </w:trPr>
        <w:tc>
          <w:tcPr>
            <w:tcW w:w="1241" w:type="dxa"/>
            <w:tcBorders>
              <w:top w:val="single" w:sz="4" w:space="0" w:color="auto"/>
              <w:left w:val="single" w:sz="4" w:space="0" w:color="auto"/>
              <w:bottom w:val="single" w:sz="4" w:space="0" w:color="auto"/>
              <w:right w:val="single" w:sz="4" w:space="0" w:color="auto"/>
            </w:tcBorders>
          </w:tcPr>
          <w:p w14:paraId="6E4B1DF7" w14:textId="77777777" w:rsidR="00E24BEC" w:rsidRDefault="00E24BEC" w:rsidP="00E82410">
            <w:pPr>
              <w:spacing w:line="360" w:lineRule="auto"/>
              <w:ind w:left="360"/>
              <w:jc w:val="both"/>
              <w:rPr>
                <w:rFonts w:ascii="Times New Roman" w:hAnsi="Times New Roman"/>
                <w:noProof/>
                <w:color w:val="000000"/>
                <w:sz w:val="28"/>
                <w:szCs w:val="28"/>
                <w:lang w:val="az-Latn-AZ"/>
              </w:rPr>
            </w:pPr>
          </w:p>
          <w:p w14:paraId="52C972A2" w14:textId="77777777" w:rsidR="00E24BEC" w:rsidRDefault="00E24BEC" w:rsidP="00E82410">
            <w:pPr>
              <w:spacing w:line="360" w:lineRule="auto"/>
              <w:ind w:left="360"/>
              <w:jc w:val="both"/>
              <w:rPr>
                <w:rFonts w:ascii="Times New Roman" w:hAnsi="Times New Roman"/>
                <w:noProof/>
                <w:color w:val="000000"/>
                <w:sz w:val="28"/>
                <w:szCs w:val="28"/>
                <w:lang w:val="az-Latn-AZ"/>
              </w:rPr>
            </w:pPr>
            <w:r>
              <w:rPr>
                <w:rFonts w:ascii="Times New Roman" w:hAnsi="Times New Roman"/>
                <w:noProof/>
                <w:color w:val="000000"/>
                <w:sz w:val="28"/>
                <w:szCs w:val="28"/>
                <w:lang w:val="az-Latn-AZ"/>
              </w:rPr>
              <w:t>10</w:t>
            </w:r>
          </w:p>
          <w:p w14:paraId="153F8BE4" w14:textId="77777777" w:rsidR="00E24BEC" w:rsidRDefault="00E24BEC" w:rsidP="00E82410">
            <w:pPr>
              <w:spacing w:line="360" w:lineRule="auto"/>
              <w:ind w:left="360"/>
              <w:jc w:val="both"/>
              <w:rPr>
                <w:rFonts w:ascii="Times New Roman" w:hAnsi="Times New Roman"/>
                <w:noProof/>
                <w:color w:val="000000"/>
                <w:sz w:val="28"/>
                <w:szCs w:val="28"/>
                <w:lang w:val="az-Latn-AZ"/>
              </w:rPr>
            </w:pPr>
          </w:p>
          <w:p w14:paraId="41E677E7" w14:textId="77777777" w:rsidR="00E24BEC" w:rsidRDefault="00E24BEC" w:rsidP="00E82410">
            <w:pPr>
              <w:spacing w:line="360" w:lineRule="auto"/>
              <w:ind w:left="360"/>
              <w:jc w:val="both"/>
              <w:rPr>
                <w:rFonts w:ascii="Times New Roman" w:hAnsi="Times New Roman"/>
                <w:noProof/>
                <w:color w:val="000000"/>
                <w:sz w:val="28"/>
                <w:szCs w:val="28"/>
                <w:lang w:val="az-Latn-AZ"/>
              </w:rPr>
            </w:pPr>
          </w:p>
          <w:p w14:paraId="4192BD19" w14:textId="77777777" w:rsidR="00E24BEC" w:rsidRDefault="00E24BEC" w:rsidP="00E82410">
            <w:pPr>
              <w:spacing w:line="360" w:lineRule="auto"/>
              <w:ind w:left="360"/>
              <w:jc w:val="both"/>
              <w:rPr>
                <w:rFonts w:ascii="Times New Roman" w:hAnsi="Times New Roman"/>
                <w:noProof/>
                <w:color w:val="000000"/>
                <w:sz w:val="28"/>
                <w:szCs w:val="28"/>
                <w:lang w:val="az-Latn-AZ"/>
              </w:rPr>
            </w:pPr>
          </w:p>
          <w:p w14:paraId="356D3C4D" w14:textId="77777777" w:rsidR="00E24BEC" w:rsidRPr="000160CD" w:rsidRDefault="00E24BEC" w:rsidP="00E82410">
            <w:pPr>
              <w:spacing w:after="0" w:line="360" w:lineRule="auto"/>
              <w:jc w:val="both"/>
              <w:rPr>
                <w:rFonts w:ascii="Times Roman AzLat" w:hAnsi="Times Roman AzLat"/>
                <w:color w:val="000000"/>
                <w:sz w:val="28"/>
                <w:szCs w:val="28"/>
                <w:lang w:val="az-Latn-AZ"/>
              </w:rPr>
            </w:pPr>
          </w:p>
        </w:tc>
        <w:tc>
          <w:tcPr>
            <w:tcW w:w="6909" w:type="dxa"/>
            <w:gridSpan w:val="4"/>
            <w:tcBorders>
              <w:top w:val="single" w:sz="4" w:space="0" w:color="auto"/>
              <w:left w:val="single" w:sz="4" w:space="0" w:color="auto"/>
              <w:bottom w:val="single" w:sz="4" w:space="0" w:color="auto"/>
              <w:right w:val="single" w:sz="4" w:space="0" w:color="auto"/>
            </w:tcBorders>
          </w:tcPr>
          <w:p w14:paraId="3AAF361B" w14:textId="77777777" w:rsidR="00E24BEC" w:rsidRDefault="00E24BEC" w:rsidP="00E82410">
            <w:pPr>
              <w:spacing w:line="360" w:lineRule="auto"/>
              <w:ind w:left="642"/>
              <w:jc w:val="both"/>
              <w:rPr>
                <w:rFonts w:ascii="Times New Roman" w:hAnsi="Times New Roman"/>
                <w:noProof/>
                <w:color w:val="000000"/>
                <w:sz w:val="28"/>
                <w:szCs w:val="28"/>
                <w:lang w:val="az-Latn-AZ"/>
              </w:rPr>
            </w:pPr>
          </w:p>
          <w:p w14:paraId="4101BBBB" w14:textId="7789C117" w:rsidR="00D75770" w:rsidRPr="00D75770" w:rsidRDefault="00D75770" w:rsidP="00D75770">
            <w:pPr>
              <w:pStyle w:val="ListParagraph"/>
              <w:spacing w:after="0" w:line="360" w:lineRule="auto"/>
              <w:ind w:left="927"/>
              <w:jc w:val="both"/>
              <w:rPr>
                <w:rFonts w:ascii="Times New Roman" w:hAnsi="Times New Roman"/>
                <w:color w:val="000000"/>
                <w:sz w:val="28"/>
                <w:szCs w:val="28"/>
                <w:lang w:val="az-Latn-AZ"/>
              </w:rPr>
            </w:pPr>
            <w:r w:rsidRPr="00D75770">
              <w:rPr>
                <w:rFonts w:ascii="Times New Roman" w:hAnsi="Times New Roman"/>
                <w:color w:val="000000"/>
                <w:sz w:val="28"/>
                <w:szCs w:val="28"/>
                <w:lang w:val="az-Latn-AZ"/>
              </w:rPr>
              <w:t>Periodontitis in permanent teeth.</w:t>
            </w:r>
            <w:r w:rsidRPr="00D75770">
              <w:rPr>
                <w:rFonts w:ascii="Times New Roman" w:hAnsi="Times New Roman"/>
                <w:color w:val="000000"/>
                <w:sz w:val="28"/>
                <w:szCs w:val="28"/>
                <w:lang w:val="en-GB"/>
              </w:rPr>
              <w:t xml:space="preserve"> Instruments and materials used in root canal treatment</w:t>
            </w:r>
            <w:r w:rsidRPr="00D75770">
              <w:rPr>
                <w:rFonts w:ascii="Times New Roman" w:hAnsi="Times New Roman"/>
                <w:color w:val="000000"/>
                <w:sz w:val="28"/>
                <w:szCs w:val="28"/>
                <w:lang w:val="az-Latn-AZ"/>
              </w:rPr>
              <w:t>.</w:t>
            </w:r>
            <w:r>
              <w:rPr>
                <w:rFonts w:ascii="Times New Roman" w:hAnsi="Times New Roman"/>
                <w:color w:val="000000"/>
                <w:sz w:val="28"/>
                <w:szCs w:val="28"/>
                <w:lang w:val="az-Latn-AZ"/>
              </w:rPr>
              <w:t xml:space="preserve"> </w:t>
            </w:r>
            <w:r w:rsidRPr="00D75770">
              <w:rPr>
                <w:rFonts w:ascii="Times New Roman" w:hAnsi="Times New Roman"/>
                <w:color w:val="000000"/>
                <w:sz w:val="28"/>
                <w:szCs w:val="28"/>
                <w:lang w:val="en-GB"/>
              </w:rPr>
              <w:t>Mechanical techniques of root canal preparation.</w:t>
            </w:r>
            <w:r>
              <w:rPr>
                <w:rFonts w:ascii="Times New Roman" w:hAnsi="Times New Roman"/>
                <w:color w:val="000000"/>
                <w:sz w:val="28"/>
                <w:szCs w:val="28"/>
                <w:lang w:val="en-GB"/>
              </w:rPr>
              <w:t xml:space="preserve"> </w:t>
            </w:r>
            <w:r w:rsidRPr="00D75770">
              <w:rPr>
                <w:rFonts w:ascii="Times New Roman" w:hAnsi="Times New Roman"/>
                <w:color w:val="000000"/>
                <w:sz w:val="28"/>
                <w:szCs w:val="28"/>
                <w:lang w:val="en-GB"/>
              </w:rPr>
              <w:t>Chemical processing of the root canal.</w:t>
            </w:r>
            <w:r>
              <w:rPr>
                <w:rFonts w:ascii="Times New Roman" w:hAnsi="Times New Roman"/>
                <w:color w:val="000000"/>
                <w:sz w:val="28"/>
                <w:szCs w:val="28"/>
                <w:lang w:val="en-GB"/>
              </w:rPr>
              <w:t xml:space="preserve"> </w:t>
            </w:r>
            <w:r w:rsidRPr="00D75770">
              <w:rPr>
                <w:rFonts w:ascii="Times New Roman" w:hAnsi="Times New Roman"/>
                <w:color w:val="000000"/>
                <w:sz w:val="28"/>
                <w:szCs w:val="28"/>
                <w:lang w:val="az-Latn-AZ"/>
              </w:rPr>
              <w:t>Filling of the root canals.</w:t>
            </w:r>
          </w:p>
          <w:p w14:paraId="3AF310BC" w14:textId="7A8BBA77" w:rsidR="00E24BEC" w:rsidRPr="000160CD" w:rsidRDefault="00E24BEC" w:rsidP="00E82410">
            <w:pPr>
              <w:spacing w:after="0" w:line="360" w:lineRule="auto"/>
              <w:jc w:val="both"/>
              <w:rPr>
                <w:rFonts w:ascii="Times Roman AzLat" w:hAnsi="Times Roman AzLat"/>
                <w:color w:val="000000"/>
                <w:sz w:val="28"/>
                <w:szCs w:val="28"/>
                <w:lang w:val="az-Latn-AZ"/>
              </w:rPr>
            </w:pPr>
          </w:p>
        </w:tc>
        <w:tc>
          <w:tcPr>
            <w:tcW w:w="1421" w:type="dxa"/>
            <w:tcBorders>
              <w:top w:val="single" w:sz="4" w:space="0" w:color="auto"/>
              <w:left w:val="single" w:sz="4" w:space="0" w:color="auto"/>
              <w:bottom w:val="single" w:sz="4" w:space="0" w:color="auto"/>
              <w:right w:val="single" w:sz="4" w:space="0" w:color="auto"/>
            </w:tcBorders>
          </w:tcPr>
          <w:p w14:paraId="19D5DE61" w14:textId="77777777" w:rsidR="00E24BEC" w:rsidRPr="00295C92" w:rsidRDefault="00E24BEC" w:rsidP="00E82410">
            <w:pPr>
              <w:widowControl w:val="0"/>
              <w:spacing w:after="0" w:line="240" w:lineRule="auto"/>
              <w:jc w:val="both"/>
              <w:rPr>
                <w:rFonts w:ascii="Times New Roman" w:hAnsi="Times New Roman"/>
                <w:color w:val="000000"/>
                <w:sz w:val="28"/>
                <w:szCs w:val="28"/>
                <w:lang w:val="az-Latn-AZ"/>
              </w:rPr>
            </w:pPr>
          </w:p>
        </w:tc>
      </w:tr>
    </w:tbl>
    <w:p w14:paraId="53300554" w14:textId="77777777" w:rsidR="00E24BEC" w:rsidRDefault="00E24BEC" w:rsidP="00E24BEC">
      <w:pPr>
        <w:widowControl w:val="0"/>
        <w:spacing w:after="0" w:line="360" w:lineRule="auto"/>
        <w:ind w:firstLine="708"/>
        <w:jc w:val="both"/>
        <w:rPr>
          <w:rFonts w:ascii="Times New Roman" w:hAnsi="Times New Roman"/>
          <w:b/>
          <w:color w:val="000000"/>
          <w:sz w:val="28"/>
          <w:szCs w:val="28"/>
          <w:lang w:val="az-Latn-AZ"/>
        </w:rPr>
      </w:pPr>
    </w:p>
    <w:p w14:paraId="74493896" w14:textId="77777777" w:rsidR="00E24BEC" w:rsidRPr="008453B2" w:rsidRDefault="00E24BEC" w:rsidP="00E24BEC">
      <w:pPr>
        <w:widowControl w:val="0"/>
        <w:spacing w:after="0" w:line="360" w:lineRule="auto"/>
        <w:ind w:firstLine="708"/>
        <w:jc w:val="both"/>
        <w:rPr>
          <w:rFonts w:ascii="Times New Roman" w:hAnsi="Times New Roman"/>
          <w:b/>
          <w:color w:val="000000"/>
          <w:sz w:val="28"/>
          <w:szCs w:val="28"/>
          <w:lang w:val="az-Latn-AZ"/>
        </w:rPr>
      </w:pPr>
    </w:p>
    <w:p w14:paraId="380CC0DD" w14:textId="233C2BCF" w:rsidR="00E24BEC" w:rsidRPr="000A48DA" w:rsidRDefault="00E24BEC" w:rsidP="00E24BEC">
      <w:pPr>
        <w:rPr>
          <w:rFonts w:ascii="Times New Roman" w:hAnsi="Times New Roman"/>
          <w:b/>
          <w:sz w:val="28"/>
          <w:szCs w:val="28"/>
          <w:lang w:val="en-US"/>
        </w:rPr>
      </w:pPr>
      <w:r w:rsidRPr="005927B2">
        <w:rPr>
          <w:rFonts w:ascii="Times New Roman" w:hAnsi="Times New Roman"/>
          <w:b/>
          <w:sz w:val="28"/>
          <w:szCs w:val="28"/>
          <w:lang w:val="az-Latn-AZ"/>
        </w:rPr>
        <w:t xml:space="preserve">                                </w:t>
      </w:r>
      <w:r w:rsidR="00D75770">
        <w:rPr>
          <w:rFonts w:ascii="Times New Roman" w:hAnsi="Times New Roman"/>
          <w:b/>
          <w:sz w:val="28"/>
          <w:szCs w:val="28"/>
          <w:lang w:val="en-US"/>
        </w:rPr>
        <w:t>Skills</w:t>
      </w:r>
      <w:r w:rsidRPr="000A48DA">
        <w:rPr>
          <w:rFonts w:ascii="Times New Roman" w:hAnsi="Times New Roman"/>
          <w:b/>
          <w:sz w:val="28"/>
          <w:szCs w:val="28"/>
          <w:lang w:val="en-US"/>
        </w:rPr>
        <w:t xml:space="preserve">  -  VI semester </w:t>
      </w:r>
    </w:p>
    <w:p w14:paraId="5C4FA730" w14:textId="76C70317" w:rsidR="00E24BEC" w:rsidRPr="000A48DA" w:rsidRDefault="00E24BEC" w:rsidP="00E24BEC">
      <w:pPr>
        <w:ind w:left="658" w:hanging="91"/>
        <w:jc w:val="both"/>
        <w:rPr>
          <w:rFonts w:ascii="Times New Roman" w:hAnsi="Times New Roman"/>
          <w:sz w:val="28"/>
          <w:szCs w:val="28"/>
          <w:lang w:val="en-US"/>
        </w:rPr>
      </w:pPr>
      <w:r w:rsidRPr="000A48DA">
        <w:rPr>
          <w:rFonts w:ascii="Times New Roman" w:hAnsi="Times New Roman"/>
          <w:spacing w:val="-6"/>
          <w:sz w:val="28"/>
          <w:szCs w:val="28"/>
          <w:lang w:val="en-US"/>
        </w:rPr>
        <w:t>1.</w:t>
      </w:r>
      <w:r w:rsidRPr="000A48DA">
        <w:rPr>
          <w:rFonts w:ascii="Times New Roman" w:hAnsi="Times New Roman"/>
          <w:sz w:val="28"/>
          <w:szCs w:val="28"/>
          <w:lang w:val="en-US"/>
        </w:rPr>
        <w:t xml:space="preserve"> </w:t>
      </w:r>
      <w:r w:rsidR="00D75770">
        <w:rPr>
          <w:rFonts w:ascii="Times New Roman" w:hAnsi="Times New Roman"/>
          <w:sz w:val="28"/>
          <w:szCs w:val="28"/>
          <w:lang w:val="en-US"/>
        </w:rPr>
        <w:t>Application</w:t>
      </w:r>
      <w:r w:rsidRPr="000A48DA">
        <w:rPr>
          <w:rFonts w:ascii="Times New Roman" w:hAnsi="Times New Roman"/>
          <w:sz w:val="28"/>
          <w:szCs w:val="28"/>
          <w:lang w:val="en-US"/>
        </w:rPr>
        <w:t xml:space="preserve"> anest</w:t>
      </w:r>
      <w:r w:rsidR="00D75770">
        <w:rPr>
          <w:rFonts w:ascii="Times New Roman" w:hAnsi="Times New Roman"/>
          <w:sz w:val="28"/>
          <w:szCs w:val="28"/>
          <w:lang w:val="en-US"/>
        </w:rPr>
        <w:t>h</w:t>
      </w:r>
      <w:r w:rsidRPr="000A48DA">
        <w:rPr>
          <w:rFonts w:ascii="Times New Roman" w:hAnsi="Times New Roman"/>
          <w:sz w:val="28"/>
          <w:szCs w:val="28"/>
          <w:lang w:val="en-US"/>
        </w:rPr>
        <w:t>e</w:t>
      </w:r>
      <w:r w:rsidR="00D75770">
        <w:rPr>
          <w:rFonts w:ascii="Times New Roman" w:hAnsi="Times New Roman"/>
          <w:sz w:val="28"/>
          <w:szCs w:val="28"/>
          <w:lang w:val="en-US"/>
        </w:rPr>
        <w:t>si</w:t>
      </w:r>
      <w:r w:rsidRPr="000A48DA">
        <w:rPr>
          <w:rFonts w:ascii="Times New Roman" w:hAnsi="Times New Roman"/>
          <w:sz w:val="28"/>
          <w:szCs w:val="28"/>
          <w:lang w:val="en-US"/>
        </w:rPr>
        <w:t>a.</w:t>
      </w:r>
    </w:p>
    <w:p w14:paraId="76CDD285" w14:textId="4860883C" w:rsidR="00E24BEC" w:rsidRPr="000A48DA" w:rsidRDefault="00E24BEC" w:rsidP="00E24BEC">
      <w:pPr>
        <w:ind w:left="658" w:hanging="91"/>
        <w:jc w:val="both"/>
        <w:rPr>
          <w:rFonts w:ascii="Times New Roman" w:hAnsi="Times New Roman"/>
          <w:sz w:val="28"/>
          <w:szCs w:val="28"/>
          <w:lang w:val="en-US"/>
        </w:rPr>
      </w:pPr>
      <w:r w:rsidRPr="000A48DA">
        <w:rPr>
          <w:rFonts w:ascii="Times New Roman" w:hAnsi="Times New Roman"/>
          <w:sz w:val="28"/>
          <w:szCs w:val="28"/>
          <w:lang w:val="en-US"/>
        </w:rPr>
        <w:t xml:space="preserve">2. </w:t>
      </w:r>
      <w:r w:rsidR="00D75770">
        <w:rPr>
          <w:rFonts w:ascii="Times New Roman" w:hAnsi="Times New Roman"/>
          <w:sz w:val="28"/>
          <w:szCs w:val="28"/>
          <w:lang w:val="en-US"/>
        </w:rPr>
        <w:t>Infiltration</w:t>
      </w:r>
      <w:r w:rsidRPr="000A48DA">
        <w:rPr>
          <w:rFonts w:ascii="Times New Roman" w:hAnsi="Times New Roman"/>
          <w:sz w:val="28"/>
          <w:szCs w:val="28"/>
          <w:lang w:val="en-US"/>
        </w:rPr>
        <w:t xml:space="preserve"> anest</w:t>
      </w:r>
      <w:r w:rsidR="00D75770">
        <w:rPr>
          <w:rFonts w:ascii="Times New Roman" w:hAnsi="Times New Roman"/>
          <w:sz w:val="28"/>
          <w:szCs w:val="28"/>
          <w:lang w:val="en-US"/>
        </w:rPr>
        <w:t>hesi</w:t>
      </w:r>
      <w:r w:rsidRPr="000A48DA">
        <w:rPr>
          <w:rFonts w:ascii="Times New Roman" w:hAnsi="Times New Roman"/>
          <w:sz w:val="28"/>
          <w:szCs w:val="28"/>
          <w:lang w:val="en-US"/>
        </w:rPr>
        <w:t>a.</w:t>
      </w:r>
    </w:p>
    <w:p w14:paraId="511242B5" w14:textId="474347EA" w:rsidR="00E24BEC" w:rsidRPr="000A48DA" w:rsidRDefault="00E24BEC" w:rsidP="00E24BEC">
      <w:pPr>
        <w:ind w:left="567"/>
        <w:jc w:val="both"/>
        <w:rPr>
          <w:rFonts w:ascii="Times New Roman" w:hAnsi="Times New Roman"/>
          <w:sz w:val="28"/>
          <w:szCs w:val="28"/>
          <w:lang w:val="en-US"/>
        </w:rPr>
      </w:pPr>
      <w:r w:rsidRPr="000A48DA">
        <w:rPr>
          <w:rFonts w:ascii="Times New Roman" w:hAnsi="Times New Roman"/>
          <w:sz w:val="28"/>
          <w:szCs w:val="28"/>
          <w:lang w:val="en-US"/>
        </w:rPr>
        <w:t xml:space="preserve">3. </w:t>
      </w:r>
      <w:r w:rsidR="00D75770">
        <w:rPr>
          <w:rFonts w:ascii="Times New Roman" w:hAnsi="Times New Roman"/>
          <w:sz w:val="28"/>
          <w:szCs w:val="28"/>
          <w:lang w:val="en-US"/>
        </w:rPr>
        <w:t>Decay treatment in primary teeth</w:t>
      </w:r>
      <w:r w:rsidRPr="000A48DA">
        <w:rPr>
          <w:rFonts w:ascii="Times New Roman" w:hAnsi="Times New Roman"/>
          <w:sz w:val="28"/>
          <w:szCs w:val="28"/>
          <w:lang w:val="en-US"/>
        </w:rPr>
        <w:t>.</w:t>
      </w:r>
    </w:p>
    <w:p w14:paraId="4496067A" w14:textId="5C6853D4" w:rsidR="00E24BEC" w:rsidRPr="000A48DA" w:rsidRDefault="00D75770" w:rsidP="00E24BEC">
      <w:pPr>
        <w:numPr>
          <w:ilvl w:val="0"/>
          <w:numId w:val="3"/>
        </w:numPr>
        <w:spacing w:after="0" w:line="240" w:lineRule="auto"/>
        <w:ind w:left="851" w:hanging="251"/>
        <w:jc w:val="both"/>
        <w:rPr>
          <w:rFonts w:ascii="Times New Roman" w:hAnsi="Times New Roman"/>
          <w:sz w:val="28"/>
          <w:szCs w:val="28"/>
          <w:lang w:val="en-US"/>
        </w:rPr>
      </w:pPr>
      <w:r>
        <w:rPr>
          <w:rFonts w:ascii="Times New Roman" w:hAnsi="Times New Roman"/>
          <w:sz w:val="28"/>
          <w:szCs w:val="28"/>
          <w:lang w:val="en-US"/>
        </w:rPr>
        <w:t>Decay treatment in permanent teeth</w:t>
      </w:r>
      <w:r w:rsidR="00E24BEC" w:rsidRPr="000A48DA">
        <w:rPr>
          <w:rFonts w:ascii="Times New Roman" w:hAnsi="Times New Roman"/>
          <w:sz w:val="28"/>
          <w:szCs w:val="28"/>
          <w:lang w:val="en-US"/>
        </w:rPr>
        <w:t>.</w:t>
      </w:r>
    </w:p>
    <w:p w14:paraId="4A833F4D" w14:textId="1A16560B" w:rsidR="00E24BEC" w:rsidRPr="000A48DA" w:rsidRDefault="00E24BEC" w:rsidP="00E24BEC">
      <w:pPr>
        <w:ind w:left="567"/>
        <w:jc w:val="both"/>
        <w:rPr>
          <w:rFonts w:ascii="Times New Roman" w:hAnsi="Times New Roman"/>
          <w:sz w:val="28"/>
          <w:szCs w:val="28"/>
          <w:lang w:val="en-US"/>
        </w:rPr>
      </w:pPr>
      <w:r w:rsidRPr="000A48DA">
        <w:rPr>
          <w:rFonts w:ascii="Times New Roman" w:hAnsi="Times New Roman"/>
          <w:sz w:val="28"/>
          <w:szCs w:val="28"/>
          <w:lang w:val="en-US"/>
        </w:rPr>
        <w:t xml:space="preserve"> 5. </w:t>
      </w:r>
      <w:r w:rsidR="00D75770">
        <w:rPr>
          <w:rFonts w:ascii="Times New Roman" w:hAnsi="Times New Roman"/>
          <w:sz w:val="28"/>
          <w:szCs w:val="28"/>
          <w:lang w:val="en-US"/>
        </w:rPr>
        <w:t>Treatment of acute pulpitis in primary teeth.</w:t>
      </w:r>
    </w:p>
    <w:p w14:paraId="282043AB" w14:textId="0D8AFAF3" w:rsidR="00E24BEC" w:rsidRPr="000A48DA" w:rsidRDefault="00E24BEC" w:rsidP="00E24BEC">
      <w:pPr>
        <w:ind w:left="709" w:hanging="142"/>
        <w:jc w:val="both"/>
        <w:rPr>
          <w:rFonts w:ascii="Times New Roman" w:hAnsi="Times New Roman"/>
          <w:sz w:val="28"/>
          <w:szCs w:val="28"/>
          <w:lang w:val="en-US"/>
        </w:rPr>
      </w:pPr>
      <w:r w:rsidRPr="000A48DA">
        <w:rPr>
          <w:rFonts w:ascii="Times New Roman" w:hAnsi="Times New Roman"/>
          <w:sz w:val="28"/>
          <w:szCs w:val="28"/>
          <w:lang w:val="en-US"/>
        </w:rPr>
        <w:t xml:space="preserve"> 6.</w:t>
      </w:r>
      <w:r w:rsidR="00D75770" w:rsidRPr="00D75770">
        <w:rPr>
          <w:rFonts w:ascii="Times New Roman" w:hAnsi="Times New Roman"/>
          <w:sz w:val="28"/>
          <w:szCs w:val="28"/>
          <w:lang w:val="en-US"/>
        </w:rPr>
        <w:t xml:space="preserve"> </w:t>
      </w:r>
      <w:r w:rsidR="00D75770">
        <w:rPr>
          <w:rFonts w:ascii="Times New Roman" w:hAnsi="Times New Roman"/>
          <w:sz w:val="28"/>
          <w:szCs w:val="28"/>
          <w:lang w:val="en-US"/>
        </w:rPr>
        <w:t>Treatment of chronic pulpitis in primary teeth</w:t>
      </w:r>
      <w:r w:rsidRPr="000A48DA">
        <w:rPr>
          <w:rFonts w:ascii="Times New Roman" w:hAnsi="Times New Roman"/>
          <w:sz w:val="28"/>
          <w:szCs w:val="28"/>
          <w:lang w:val="en-US"/>
        </w:rPr>
        <w:t>.</w:t>
      </w:r>
    </w:p>
    <w:p w14:paraId="78D0B0AA" w14:textId="4D4BCFD5" w:rsidR="00E24BEC" w:rsidRPr="000A48DA" w:rsidRDefault="00E24BEC" w:rsidP="00E24BEC">
      <w:pPr>
        <w:ind w:left="567"/>
        <w:jc w:val="both"/>
        <w:rPr>
          <w:rFonts w:ascii="Times New Roman" w:hAnsi="Times New Roman"/>
          <w:sz w:val="28"/>
          <w:szCs w:val="28"/>
          <w:lang w:val="en-US"/>
        </w:rPr>
      </w:pPr>
      <w:r w:rsidRPr="000A48DA">
        <w:rPr>
          <w:rFonts w:ascii="Times New Roman" w:hAnsi="Times New Roman"/>
          <w:sz w:val="28"/>
          <w:szCs w:val="28"/>
          <w:lang w:val="en-US"/>
        </w:rPr>
        <w:t xml:space="preserve"> 7. </w:t>
      </w:r>
      <w:r w:rsidR="00D75770">
        <w:rPr>
          <w:rFonts w:ascii="Times New Roman" w:hAnsi="Times New Roman"/>
          <w:sz w:val="28"/>
          <w:szCs w:val="28"/>
          <w:lang w:val="en-US"/>
        </w:rPr>
        <w:t>Treatment of acute pulpitis in permanent teeth</w:t>
      </w:r>
      <w:r w:rsidRPr="000A48DA">
        <w:rPr>
          <w:rFonts w:ascii="Times New Roman" w:hAnsi="Times New Roman"/>
          <w:sz w:val="28"/>
          <w:szCs w:val="28"/>
          <w:lang w:val="en-US"/>
        </w:rPr>
        <w:t xml:space="preserve">. </w:t>
      </w:r>
    </w:p>
    <w:p w14:paraId="791656C6" w14:textId="15F512F0" w:rsidR="00E24BEC" w:rsidRPr="000A48DA" w:rsidRDefault="00E24BEC" w:rsidP="00E24BEC">
      <w:pPr>
        <w:ind w:left="567"/>
        <w:jc w:val="both"/>
        <w:rPr>
          <w:rFonts w:ascii="Times New Roman" w:hAnsi="Times New Roman"/>
          <w:sz w:val="28"/>
          <w:szCs w:val="28"/>
          <w:lang w:val="en-US"/>
        </w:rPr>
      </w:pPr>
      <w:r w:rsidRPr="000A48DA">
        <w:rPr>
          <w:rFonts w:ascii="Times New Roman" w:hAnsi="Times New Roman"/>
          <w:sz w:val="28"/>
          <w:szCs w:val="28"/>
          <w:lang w:val="en-US"/>
        </w:rPr>
        <w:t xml:space="preserve"> 8.</w:t>
      </w:r>
      <w:r w:rsidR="00D75770" w:rsidRPr="00D75770">
        <w:rPr>
          <w:rFonts w:ascii="Times New Roman" w:hAnsi="Times New Roman"/>
          <w:sz w:val="28"/>
          <w:szCs w:val="28"/>
          <w:lang w:val="en-US"/>
        </w:rPr>
        <w:t xml:space="preserve"> </w:t>
      </w:r>
      <w:r w:rsidR="00D75770">
        <w:rPr>
          <w:rFonts w:ascii="Times New Roman" w:hAnsi="Times New Roman"/>
          <w:sz w:val="28"/>
          <w:szCs w:val="28"/>
          <w:lang w:val="en-US"/>
        </w:rPr>
        <w:t>Treatment of periodontitis in primary teeth.</w:t>
      </w:r>
    </w:p>
    <w:p w14:paraId="690BF538" w14:textId="3E13D4FE" w:rsidR="00E24BEC" w:rsidRPr="000A48DA" w:rsidRDefault="00E24BEC" w:rsidP="00E24BEC">
      <w:pPr>
        <w:ind w:left="567"/>
        <w:jc w:val="both"/>
        <w:rPr>
          <w:rFonts w:ascii="Times New Roman" w:hAnsi="Times New Roman"/>
          <w:sz w:val="28"/>
          <w:szCs w:val="28"/>
          <w:lang w:val="en-US"/>
        </w:rPr>
      </w:pPr>
      <w:r w:rsidRPr="000A48DA">
        <w:rPr>
          <w:rFonts w:ascii="Times New Roman" w:hAnsi="Times New Roman"/>
          <w:sz w:val="28"/>
          <w:szCs w:val="28"/>
          <w:lang w:val="en-US"/>
        </w:rPr>
        <w:t xml:space="preserve"> 9. </w:t>
      </w:r>
      <w:r w:rsidR="00223E81">
        <w:rPr>
          <w:rFonts w:ascii="Times New Roman" w:hAnsi="Times New Roman"/>
          <w:sz w:val="28"/>
          <w:szCs w:val="28"/>
          <w:lang w:val="en-US"/>
        </w:rPr>
        <w:t>Treatment of acute periodontitis in permanent teeth.</w:t>
      </w:r>
    </w:p>
    <w:p w14:paraId="0ACB58F6" w14:textId="7D34641C" w:rsidR="00E24BEC" w:rsidRPr="000A48DA" w:rsidRDefault="00E24BEC" w:rsidP="00E24BEC">
      <w:pPr>
        <w:ind w:left="567"/>
        <w:jc w:val="both"/>
        <w:rPr>
          <w:rFonts w:ascii="Times New Roman" w:hAnsi="Times New Roman"/>
          <w:sz w:val="28"/>
          <w:szCs w:val="28"/>
          <w:lang w:val="en-US"/>
        </w:rPr>
      </w:pPr>
      <w:r w:rsidRPr="000A48DA">
        <w:rPr>
          <w:rFonts w:ascii="Times New Roman" w:hAnsi="Times New Roman"/>
          <w:sz w:val="28"/>
          <w:szCs w:val="28"/>
          <w:lang w:val="en-US"/>
        </w:rPr>
        <w:t xml:space="preserve"> 10. </w:t>
      </w:r>
      <w:r w:rsidR="00223E81">
        <w:rPr>
          <w:rFonts w:ascii="Times New Roman" w:hAnsi="Times New Roman"/>
          <w:sz w:val="28"/>
          <w:szCs w:val="28"/>
          <w:lang w:val="en-US"/>
        </w:rPr>
        <w:t>Treatment of chronic periodontitis in permanent teeth</w:t>
      </w:r>
      <w:r w:rsidRPr="000A48DA">
        <w:rPr>
          <w:rFonts w:ascii="Times New Roman" w:hAnsi="Times New Roman"/>
          <w:sz w:val="28"/>
          <w:szCs w:val="28"/>
          <w:lang w:val="en-US"/>
        </w:rPr>
        <w:t>.</w:t>
      </w:r>
    </w:p>
    <w:p w14:paraId="36209342" w14:textId="77777777" w:rsidR="00E24BEC" w:rsidRDefault="00E24BEC" w:rsidP="00E24BEC">
      <w:pPr>
        <w:widowControl w:val="0"/>
        <w:spacing w:after="0" w:line="360" w:lineRule="auto"/>
        <w:ind w:firstLine="708"/>
        <w:jc w:val="both"/>
        <w:rPr>
          <w:rFonts w:ascii="Times New Roman" w:hAnsi="Times New Roman"/>
          <w:b/>
          <w:color w:val="000000"/>
          <w:sz w:val="28"/>
          <w:szCs w:val="28"/>
          <w:lang w:val="az-Latn-AZ"/>
        </w:rPr>
      </w:pPr>
    </w:p>
    <w:p w14:paraId="1ABE262B" w14:textId="77777777" w:rsidR="00E24BEC" w:rsidRDefault="00E24BEC" w:rsidP="00E24BEC">
      <w:pPr>
        <w:widowControl w:val="0"/>
        <w:spacing w:after="0" w:line="360" w:lineRule="auto"/>
        <w:ind w:firstLine="708"/>
        <w:jc w:val="both"/>
        <w:rPr>
          <w:rFonts w:ascii="Times New Roman" w:hAnsi="Times New Roman"/>
          <w:b/>
          <w:color w:val="000000"/>
          <w:sz w:val="28"/>
          <w:szCs w:val="28"/>
          <w:lang w:val="az-Latn-AZ"/>
        </w:rPr>
      </w:pPr>
    </w:p>
    <w:p w14:paraId="0BCAF546" w14:textId="77777777" w:rsidR="00E24BEC" w:rsidRDefault="00E24BEC" w:rsidP="00E24BEC">
      <w:pPr>
        <w:widowControl w:val="0"/>
        <w:spacing w:after="0" w:line="360" w:lineRule="auto"/>
        <w:ind w:firstLine="708"/>
        <w:jc w:val="both"/>
        <w:rPr>
          <w:rFonts w:ascii="Times New Roman" w:hAnsi="Times New Roman"/>
          <w:b/>
          <w:color w:val="000000"/>
          <w:sz w:val="28"/>
          <w:szCs w:val="28"/>
          <w:lang w:val="az-Latn-AZ"/>
        </w:rPr>
      </w:pPr>
    </w:p>
    <w:p w14:paraId="04303402" w14:textId="2E8282A0" w:rsidR="00E24BEC" w:rsidRPr="00223E81" w:rsidRDefault="00E24BEC" w:rsidP="00223E81">
      <w:pPr>
        <w:widowControl w:val="0"/>
        <w:spacing w:after="0" w:line="360" w:lineRule="auto"/>
        <w:ind w:firstLine="708"/>
        <w:jc w:val="both"/>
        <w:rPr>
          <w:rFonts w:ascii="Times New Roman" w:hAnsi="Times New Roman"/>
          <w:b/>
          <w:color w:val="000000"/>
          <w:sz w:val="28"/>
          <w:szCs w:val="28"/>
          <w:lang w:val="en-US"/>
        </w:rPr>
      </w:pPr>
      <w:r>
        <w:rPr>
          <w:rFonts w:ascii="Times New Roman" w:hAnsi="Times New Roman"/>
          <w:b/>
          <w:color w:val="000000"/>
          <w:sz w:val="28"/>
          <w:szCs w:val="28"/>
          <w:lang w:val="az-Latn-AZ"/>
        </w:rPr>
        <w:t xml:space="preserve">               </w:t>
      </w:r>
      <w:r w:rsidR="00223E81" w:rsidRPr="00223E81">
        <w:rPr>
          <w:rFonts w:ascii="Times New Roman" w:hAnsi="Times New Roman"/>
          <w:b/>
          <w:color w:val="000000"/>
          <w:sz w:val="28"/>
          <w:szCs w:val="28"/>
          <w:lang w:val="az-Latn-AZ"/>
        </w:rPr>
        <w:t xml:space="preserve">                        LITERATURE AND</w:t>
      </w:r>
      <w:r w:rsidR="00223E81" w:rsidRPr="00223E81">
        <w:rPr>
          <w:rFonts w:ascii="Times New Roman" w:hAnsi="Times New Roman"/>
          <w:b/>
          <w:color w:val="000000"/>
          <w:sz w:val="28"/>
          <w:szCs w:val="28"/>
        </w:rPr>
        <w:t xml:space="preserve"> </w:t>
      </w:r>
      <w:r w:rsidR="00223E81" w:rsidRPr="00223E81">
        <w:rPr>
          <w:rFonts w:ascii="Times New Roman" w:hAnsi="Times New Roman"/>
          <w:b/>
          <w:color w:val="000000"/>
          <w:sz w:val="28"/>
          <w:szCs w:val="28"/>
          <w:lang w:val="en-US"/>
        </w:rPr>
        <w:t>MATERIALS</w:t>
      </w:r>
      <w:r w:rsidRPr="008453B2">
        <w:rPr>
          <w:rFonts w:ascii="Times New Roman" w:hAnsi="Times New Roman"/>
          <w:b/>
          <w:color w:val="000000"/>
          <w:sz w:val="28"/>
          <w:szCs w:val="28"/>
          <w:lang w:val="az-Latn-AZ"/>
        </w:rPr>
        <w:t>:</w:t>
      </w:r>
    </w:p>
    <w:p w14:paraId="4847DF55" w14:textId="77777777" w:rsidR="00E24BEC" w:rsidRPr="00AE0943" w:rsidRDefault="00E24BEC" w:rsidP="00E24BEC">
      <w:pPr>
        <w:pStyle w:val="ListParagraph"/>
        <w:widowControl w:val="0"/>
        <w:numPr>
          <w:ilvl w:val="0"/>
          <w:numId w:val="4"/>
        </w:numPr>
        <w:spacing w:after="0" w:line="360" w:lineRule="auto"/>
        <w:jc w:val="both"/>
        <w:rPr>
          <w:rFonts w:ascii="A3 Times AzLat" w:hAnsi="A3 Times AzLat"/>
          <w:color w:val="000000"/>
          <w:sz w:val="28"/>
          <w:szCs w:val="28"/>
          <w:lang w:val="en-US"/>
        </w:rPr>
      </w:pPr>
      <w:r>
        <w:rPr>
          <w:rFonts w:ascii="Times New Roman" w:hAnsi="Times New Roman"/>
          <w:color w:val="000000"/>
          <w:sz w:val="28"/>
          <w:szCs w:val="28"/>
          <w:lang w:val="az-Latn-AZ"/>
        </w:rPr>
        <w:t xml:space="preserve">Əliyeva R.Q., Zeynalova.  “ Uşaq Terapevtik stomatologiyası” </w:t>
      </w:r>
    </w:p>
    <w:p w14:paraId="084F98F9" w14:textId="77777777" w:rsidR="00E24BEC" w:rsidRPr="007A3813" w:rsidRDefault="00E24BEC" w:rsidP="00E24BEC">
      <w:pPr>
        <w:pStyle w:val="ListParagraph"/>
        <w:widowControl w:val="0"/>
        <w:numPr>
          <w:ilvl w:val="0"/>
          <w:numId w:val="4"/>
        </w:numPr>
        <w:spacing w:after="0" w:line="360" w:lineRule="auto"/>
        <w:jc w:val="both"/>
        <w:rPr>
          <w:rFonts w:ascii="A3 Times AzLat" w:hAnsi="A3 Times AzLat"/>
          <w:color w:val="000000"/>
          <w:sz w:val="28"/>
          <w:szCs w:val="28"/>
          <w:lang w:val="az-Latn-AZ"/>
        </w:rPr>
      </w:pPr>
      <w:r>
        <w:rPr>
          <w:rFonts w:ascii="Times New Roman" w:hAnsi="Times New Roman"/>
          <w:color w:val="000000"/>
          <w:sz w:val="28"/>
          <w:szCs w:val="28"/>
          <w:lang w:val="az-Latn-AZ"/>
        </w:rPr>
        <w:t xml:space="preserve">  Əliyeva R.Q., Abbasova R.A “ Uşaqlarda diş xəstəlikləri”</w:t>
      </w:r>
    </w:p>
    <w:p w14:paraId="70AC3ACE" w14:textId="2388F845" w:rsidR="00E24BEC" w:rsidRDefault="00223E81" w:rsidP="00E24BEC">
      <w:pPr>
        <w:pStyle w:val="ListParagraph"/>
        <w:widowControl w:val="0"/>
        <w:spacing w:after="0" w:line="360" w:lineRule="auto"/>
        <w:ind w:left="709"/>
        <w:jc w:val="both"/>
        <w:rPr>
          <w:rFonts w:ascii="Times New Roman" w:hAnsi="Times New Roman"/>
          <w:color w:val="000000"/>
          <w:sz w:val="28"/>
          <w:szCs w:val="28"/>
        </w:rPr>
      </w:pPr>
      <w:r>
        <w:rPr>
          <w:rFonts w:ascii="Times New Roman" w:hAnsi="Times New Roman"/>
          <w:bCs/>
          <w:color w:val="000000"/>
          <w:sz w:val="28"/>
          <w:szCs w:val="28"/>
          <w:lang w:val="az-Latn-AZ"/>
        </w:rPr>
        <w:t>3.</w:t>
      </w:r>
      <w:r w:rsidR="00E24BEC">
        <w:rPr>
          <w:rFonts w:ascii="Times New Roman" w:hAnsi="Times New Roman"/>
          <w:color w:val="000000"/>
          <w:sz w:val="28"/>
          <w:szCs w:val="28"/>
          <w:lang w:val="az-Latn-AZ"/>
        </w:rPr>
        <w:t xml:space="preserve"> </w:t>
      </w:r>
      <w:proofErr w:type="spellStart"/>
      <w:r w:rsidR="00E24BEC">
        <w:rPr>
          <w:rFonts w:ascii="Times New Roman" w:hAnsi="Times New Roman"/>
          <w:color w:val="000000"/>
          <w:sz w:val="28"/>
          <w:szCs w:val="28"/>
        </w:rPr>
        <w:t>Н.Б.Курякина</w:t>
      </w:r>
      <w:proofErr w:type="spellEnd"/>
      <w:r w:rsidR="00E24BEC">
        <w:rPr>
          <w:rFonts w:ascii="Times New Roman" w:hAnsi="Times New Roman"/>
          <w:color w:val="000000"/>
          <w:sz w:val="28"/>
          <w:szCs w:val="28"/>
        </w:rPr>
        <w:t>. Детская терапевтическая стоматология.</w:t>
      </w:r>
    </w:p>
    <w:p w14:paraId="1A58F370" w14:textId="3AC9DD74" w:rsidR="00E24BEC" w:rsidRPr="00223E81" w:rsidRDefault="00223E81" w:rsidP="00E24BEC">
      <w:pPr>
        <w:pStyle w:val="ListParagraph"/>
        <w:widowControl w:val="0"/>
        <w:spacing w:after="0" w:line="360" w:lineRule="auto"/>
        <w:ind w:left="709"/>
        <w:jc w:val="both"/>
        <w:rPr>
          <w:rFonts w:ascii="Times New Roman" w:hAnsi="Times New Roman"/>
          <w:color w:val="000000"/>
          <w:sz w:val="28"/>
          <w:szCs w:val="28"/>
          <w:lang w:val="en-US"/>
        </w:rPr>
      </w:pPr>
      <w:r>
        <w:rPr>
          <w:rFonts w:ascii="Times New Roman" w:hAnsi="Times New Roman"/>
          <w:bCs/>
          <w:color w:val="000000"/>
          <w:sz w:val="28"/>
          <w:szCs w:val="28"/>
          <w:lang w:val="az-Latn-AZ"/>
        </w:rPr>
        <w:t xml:space="preserve">4. </w:t>
      </w:r>
      <w:proofErr w:type="spellStart"/>
      <w:r w:rsidR="00E24BEC">
        <w:rPr>
          <w:rFonts w:ascii="Times New Roman" w:hAnsi="Times New Roman"/>
          <w:color w:val="000000"/>
          <w:sz w:val="28"/>
          <w:szCs w:val="28"/>
        </w:rPr>
        <w:t>В.К.Леонтьев</w:t>
      </w:r>
      <w:proofErr w:type="spellEnd"/>
      <w:r w:rsidR="00E24BEC">
        <w:rPr>
          <w:rFonts w:ascii="Times New Roman" w:hAnsi="Times New Roman"/>
          <w:color w:val="000000"/>
          <w:sz w:val="28"/>
          <w:szCs w:val="28"/>
        </w:rPr>
        <w:t xml:space="preserve">, </w:t>
      </w:r>
      <w:proofErr w:type="spellStart"/>
      <w:r w:rsidR="00E24BEC">
        <w:rPr>
          <w:rFonts w:ascii="Times New Roman" w:hAnsi="Times New Roman"/>
          <w:color w:val="000000"/>
          <w:sz w:val="28"/>
          <w:szCs w:val="28"/>
        </w:rPr>
        <w:t>Л.П.Кисельников</w:t>
      </w:r>
      <w:proofErr w:type="spellEnd"/>
      <w:r w:rsidR="00E24BEC">
        <w:rPr>
          <w:rFonts w:ascii="Times New Roman" w:hAnsi="Times New Roman"/>
          <w:color w:val="000000"/>
          <w:sz w:val="28"/>
          <w:szCs w:val="28"/>
        </w:rPr>
        <w:t>. Детская терапевтическая стомато</w:t>
      </w:r>
      <w:r w:rsidR="00E24BEC">
        <w:rPr>
          <w:rFonts w:ascii="Times New Roman" w:hAnsi="Times New Roman"/>
          <w:color w:val="000000"/>
          <w:sz w:val="28"/>
          <w:szCs w:val="28"/>
        </w:rPr>
        <w:softHyphen/>
        <w:t>логия. Национальное</w:t>
      </w:r>
      <w:r w:rsidR="00E24BEC" w:rsidRPr="00223E81">
        <w:rPr>
          <w:rFonts w:ascii="Times New Roman" w:hAnsi="Times New Roman"/>
          <w:color w:val="000000"/>
          <w:sz w:val="28"/>
          <w:szCs w:val="28"/>
          <w:lang w:val="en-US"/>
        </w:rPr>
        <w:t xml:space="preserve"> </w:t>
      </w:r>
      <w:r w:rsidR="00E24BEC">
        <w:rPr>
          <w:rFonts w:ascii="Times New Roman" w:hAnsi="Times New Roman"/>
          <w:color w:val="000000"/>
          <w:sz w:val="28"/>
          <w:szCs w:val="28"/>
        </w:rPr>
        <w:t>руководство</w:t>
      </w:r>
      <w:r w:rsidR="00E24BEC" w:rsidRPr="00223E81">
        <w:rPr>
          <w:rFonts w:ascii="Times New Roman" w:hAnsi="Times New Roman"/>
          <w:color w:val="000000"/>
          <w:sz w:val="28"/>
          <w:szCs w:val="28"/>
          <w:lang w:val="en-US"/>
        </w:rPr>
        <w:t>.</w:t>
      </w:r>
    </w:p>
    <w:p w14:paraId="7F7CFE69" w14:textId="77777777" w:rsidR="00223E81" w:rsidRPr="00AF5F85" w:rsidRDefault="00223E81" w:rsidP="00223E81">
      <w:pPr>
        <w:widowControl w:val="0"/>
        <w:spacing w:after="0" w:line="360" w:lineRule="auto"/>
        <w:ind w:firstLine="708"/>
        <w:jc w:val="both"/>
        <w:rPr>
          <w:rFonts w:ascii="Times New Roman" w:hAnsi="Times New Roman"/>
          <w:b/>
          <w:color w:val="000000"/>
          <w:sz w:val="28"/>
          <w:szCs w:val="28"/>
          <w:lang w:val="az-Latn-AZ"/>
        </w:rPr>
      </w:pPr>
      <w:r>
        <w:rPr>
          <w:rFonts w:ascii="Times New Roman" w:hAnsi="Times New Roman"/>
          <w:b/>
          <w:color w:val="000000"/>
          <w:sz w:val="28"/>
          <w:szCs w:val="28"/>
          <w:lang w:val="az-Latn-AZ"/>
        </w:rPr>
        <w:t>COURSE WORK</w:t>
      </w:r>
      <w:r w:rsidRPr="00AF5F85">
        <w:rPr>
          <w:rFonts w:ascii="Times New Roman" w:hAnsi="Times New Roman"/>
          <w:b/>
          <w:color w:val="000000"/>
          <w:sz w:val="28"/>
          <w:szCs w:val="28"/>
          <w:lang w:val="az-Latn-AZ"/>
        </w:rPr>
        <w:t>:</w:t>
      </w:r>
    </w:p>
    <w:p w14:paraId="79390DE2" w14:textId="77777777" w:rsidR="00223E81" w:rsidRPr="00AF5F85" w:rsidRDefault="00223E81" w:rsidP="00223E81">
      <w:pPr>
        <w:widowControl w:val="0"/>
        <w:spacing w:after="0" w:line="360" w:lineRule="auto"/>
        <w:ind w:firstLine="708"/>
        <w:jc w:val="both"/>
        <w:rPr>
          <w:rFonts w:ascii="Times New Roman" w:hAnsi="Times New Roman"/>
          <w:color w:val="000000"/>
          <w:sz w:val="28"/>
          <w:szCs w:val="28"/>
          <w:lang w:val="az-Latn-AZ"/>
        </w:rPr>
      </w:pPr>
      <w:r>
        <w:rPr>
          <w:rFonts w:ascii="Times New Roman" w:hAnsi="Times New Roman"/>
          <w:color w:val="000000"/>
          <w:sz w:val="28"/>
          <w:szCs w:val="28"/>
          <w:lang w:val="az-Latn-AZ"/>
        </w:rPr>
        <w:t>There is no course work for this subject</w:t>
      </w:r>
      <w:r w:rsidRPr="00AF5F85">
        <w:rPr>
          <w:rFonts w:ascii="Times New Roman" w:hAnsi="Times New Roman"/>
          <w:color w:val="000000"/>
          <w:sz w:val="28"/>
          <w:szCs w:val="28"/>
          <w:lang w:val="az-Latn-AZ"/>
        </w:rPr>
        <w:t>.</w:t>
      </w:r>
    </w:p>
    <w:p w14:paraId="1CD68E2A" w14:textId="77777777" w:rsidR="00223E81" w:rsidRPr="00AF5F85" w:rsidRDefault="00223E81" w:rsidP="00223E81">
      <w:pPr>
        <w:widowControl w:val="0"/>
        <w:spacing w:after="0" w:line="360" w:lineRule="auto"/>
        <w:ind w:firstLine="708"/>
        <w:jc w:val="both"/>
        <w:rPr>
          <w:rFonts w:ascii="Times New Roman" w:hAnsi="Times New Roman"/>
          <w:b/>
          <w:color w:val="000000"/>
          <w:sz w:val="28"/>
          <w:szCs w:val="28"/>
          <w:lang w:val="az-Latn-AZ"/>
        </w:rPr>
      </w:pPr>
      <w:r>
        <w:rPr>
          <w:rFonts w:ascii="Times New Roman" w:hAnsi="Times New Roman"/>
          <w:b/>
          <w:color w:val="000000"/>
          <w:sz w:val="28"/>
          <w:szCs w:val="28"/>
          <w:lang w:val="az-Latn-AZ"/>
        </w:rPr>
        <w:t>PRACTICE</w:t>
      </w:r>
      <w:r w:rsidRPr="00AF5F85">
        <w:rPr>
          <w:rFonts w:ascii="Times New Roman" w:hAnsi="Times New Roman"/>
          <w:b/>
          <w:color w:val="000000"/>
          <w:sz w:val="28"/>
          <w:szCs w:val="28"/>
          <w:lang w:val="az-Latn-AZ"/>
        </w:rPr>
        <w:t>:</w:t>
      </w:r>
    </w:p>
    <w:p w14:paraId="6E18ACDC" w14:textId="77777777" w:rsidR="00223E81" w:rsidRPr="00AF5F85" w:rsidRDefault="00223E81" w:rsidP="00223E81">
      <w:pPr>
        <w:widowControl w:val="0"/>
        <w:spacing w:after="0" w:line="360" w:lineRule="auto"/>
        <w:ind w:firstLine="708"/>
        <w:jc w:val="both"/>
        <w:rPr>
          <w:rFonts w:ascii="Times New Roman" w:hAnsi="Times New Roman"/>
          <w:color w:val="000000"/>
          <w:sz w:val="28"/>
          <w:szCs w:val="28"/>
          <w:lang w:val="az-Latn-AZ"/>
        </w:rPr>
      </w:pPr>
      <w:r>
        <w:rPr>
          <w:rFonts w:ascii="Times New Roman" w:hAnsi="Times New Roman"/>
          <w:color w:val="000000"/>
          <w:sz w:val="28"/>
          <w:szCs w:val="28"/>
          <w:lang w:val="az-Latn-AZ"/>
        </w:rPr>
        <w:t>There is no internship for this subject</w:t>
      </w:r>
      <w:r w:rsidRPr="00AF5F85">
        <w:rPr>
          <w:rFonts w:ascii="Times New Roman" w:hAnsi="Times New Roman"/>
          <w:color w:val="000000"/>
          <w:sz w:val="28"/>
          <w:szCs w:val="28"/>
          <w:lang w:val="az-Latn-AZ"/>
        </w:rPr>
        <w:t xml:space="preserve">. </w:t>
      </w:r>
    </w:p>
    <w:p w14:paraId="43AC5853" w14:textId="77777777" w:rsidR="00223E81" w:rsidRPr="00AF5F85" w:rsidRDefault="00223E81" w:rsidP="00223E81">
      <w:pPr>
        <w:widowControl w:val="0"/>
        <w:spacing w:after="0" w:line="360" w:lineRule="auto"/>
        <w:ind w:firstLine="708"/>
        <w:jc w:val="both"/>
        <w:rPr>
          <w:rFonts w:ascii="Times New Roman" w:hAnsi="Times New Roman"/>
          <w:color w:val="000000"/>
          <w:sz w:val="28"/>
          <w:szCs w:val="28"/>
          <w:lang w:val="az-Latn-AZ"/>
        </w:rPr>
      </w:pPr>
    </w:p>
    <w:p w14:paraId="45C55147" w14:textId="77777777" w:rsidR="00223E81" w:rsidRPr="00AF5F85" w:rsidRDefault="00223E81" w:rsidP="00223E81">
      <w:pPr>
        <w:widowControl w:val="0"/>
        <w:spacing w:after="0" w:line="360" w:lineRule="auto"/>
        <w:ind w:left="2124"/>
        <w:rPr>
          <w:rFonts w:ascii="Times New Roman" w:hAnsi="Times New Roman"/>
          <w:b/>
          <w:color w:val="000000"/>
          <w:sz w:val="28"/>
          <w:szCs w:val="28"/>
          <w:lang w:val="az-Latn-AZ"/>
        </w:rPr>
      </w:pPr>
    </w:p>
    <w:p w14:paraId="58650133" w14:textId="520C44FF" w:rsidR="002148B4" w:rsidRPr="00223E81" w:rsidRDefault="00223E81" w:rsidP="00223E81">
      <w:pPr>
        <w:widowControl w:val="0"/>
        <w:spacing w:after="0" w:line="360" w:lineRule="auto"/>
        <w:ind w:firstLine="708"/>
        <w:rPr>
          <w:rFonts w:ascii="Times New Roman" w:hAnsi="Times New Roman"/>
          <w:b/>
          <w:color w:val="000000"/>
          <w:sz w:val="28"/>
          <w:szCs w:val="28"/>
          <w:lang w:val="az-Latn-AZ"/>
        </w:rPr>
      </w:pPr>
      <w:r>
        <w:rPr>
          <w:rFonts w:ascii="Times New Roman" w:hAnsi="Times New Roman"/>
          <w:b/>
          <w:color w:val="000000"/>
          <w:sz w:val="28"/>
          <w:szCs w:val="28"/>
          <w:lang w:val="en-US"/>
        </w:rPr>
        <w:t>Head of the educational part</w:t>
      </w:r>
      <w:r w:rsidRPr="00AF5F85">
        <w:rPr>
          <w:rFonts w:ascii="Times New Roman" w:hAnsi="Times New Roman"/>
          <w:b/>
          <w:color w:val="000000"/>
          <w:sz w:val="28"/>
          <w:szCs w:val="28"/>
          <w:lang w:val="az-Latn-AZ"/>
        </w:rPr>
        <w:t>:</w:t>
      </w:r>
      <w:r w:rsidRPr="00AF5F85">
        <w:rPr>
          <w:rFonts w:ascii="Times New Roman" w:hAnsi="Times New Roman"/>
          <w:b/>
          <w:color w:val="000000"/>
          <w:sz w:val="28"/>
          <w:szCs w:val="28"/>
          <w:lang w:val="az-Latn-AZ"/>
        </w:rPr>
        <w:tab/>
      </w:r>
      <w:r w:rsidRPr="00AF5F85">
        <w:rPr>
          <w:rFonts w:ascii="Times New Roman" w:hAnsi="Times New Roman"/>
          <w:b/>
          <w:color w:val="000000"/>
          <w:sz w:val="28"/>
          <w:szCs w:val="28"/>
          <w:lang w:val="az-Latn-AZ"/>
        </w:rPr>
        <w:tab/>
      </w:r>
      <w:r w:rsidRPr="00AF5F85">
        <w:rPr>
          <w:rFonts w:ascii="Times New Roman" w:hAnsi="Times New Roman"/>
          <w:b/>
          <w:color w:val="000000"/>
          <w:sz w:val="28"/>
          <w:szCs w:val="28"/>
          <w:lang w:val="az-Latn-AZ"/>
        </w:rPr>
        <w:tab/>
      </w:r>
      <w:r w:rsidRPr="00AF5F85">
        <w:rPr>
          <w:rFonts w:ascii="Times New Roman" w:hAnsi="Times New Roman"/>
          <w:b/>
          <w:color w:val="000000"/>
          <w:sz w:val="28"/>
          <w:szCs w:val="28"/>
          <w:lang w:val="az-Latn-AZ"/>
        </w:rPr>
        <w:tab/>
      </w:r>
      <w:r>
        <w:rPr>
          <w:rFonts w:ascii="Times New Roman" w:hAnsi="Times New Roman"/>
          <w:b/>
          <w:color w:val="000000"/>
          <w:sz w:val="28"/>
          <w:szCs w:val="28"/>
          <w:lang w:val="az-Latn-AZ"/>
        </w:rPr>
        <w:t>Doc</w:t>
      </w:r>
      <w:r w:rsidRPr="00AF5F85">
        <w:rPr>
          <w:rFonts w:ascii="Times New Roman" w:hAnsi="Times New Roman"/>
          <w:b/>
          <w:color w:val="000000"/>
          <w:sz w:val="28"/>
          <w:szCs w:val="28"/>
          <w:lang w:val="az-Latn-AZ"/>
        </w:rPr>
        <w:t>.</w:t>
      </w:r>
      <w:r>
        <w:rPr>
          <w:rFonts w:ascii="Times New Roman" w:hAnsi="Times New Roman"/>
          <w:b/>
          <w:color w:val="000000"/>
          <w:sz w:val="28"/>
          <w:szCs w:val="28"/>
          <w:lang w:val="az-Latn-AZ"/>
        </w:rPr>
        <w:t xml:space="preserve"> Imanov E.A.</w:t>
      </w:r>
      <w:r w:rsidRPr="00AF5F85">
        <w:rPr>
          <w:rFonts w:ascii="Times Roman AzLat" w:hAnsi="Times Roman AzLat"/>
          <w:b/>
          <w:color w:val="000000"/>
          <w:sz w:val="28"/>
          <w:szCs w:val="28"/>
          <w:lang w:val="az-Latn-AZ"/>
        </w:rPr>
        <w:tab/>
      </w:r>
    </w:p>
    <w:sectPr w:rsidR="002148B4" w:rsidRPr="00223E81" w:rsidSect="00385F1A">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F352A" w14:textId="77777777" w:rsidR="000832F4" w:rsidRDefault="000832F4">
      <w:pPr>
        <w:spacing w:after="0" w:line="240" w:lineRule="auto"/>
      </w:pPr>
      <w:r>
        <w:separator/>
      </w:r>
    </w:p>
  </w:endnote>
  <w:endnote w:type="continuationSeparator" w:id="0">
    <w:p w14:paraId="6B1C2AA6" w14:textId="77777777" w:rsidR="000832F4" w:rsidRDefault="00083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3 Times AzLat">
    <w:altName w:val="Cambria"/>
    <w:panose1 w:val="020B0604020202020204"/>
    <w:charset w:val="CC"/>
    <w:family w:val="roman"/>
    <w:pitch w:val="variable"/>
    <w:sig w:usb0="00000201" w:usb1="00000000" w:usb2="00000000" w:usb3="00000000" w:csb0="00000004" w:csb1="00000000"/>
  </w:font>
  <w:font w:name="Times Roman AzLat">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B6B6E" w14:textId="77777777" w:rsidR="000832F4" w:rsidRDefault="000832F4">
      <w:pPr>
        <w:spacing w:after="0" w:line="240" w:lineRule="auto"/>
      </w:pPr>
      <w:r>
        <w:separator/>
      </w:r>
    </w:p>
  </w:footnote>
  <w:footnote w:type="continuationSeparator" w:id="0">
    <w:p w14:paraId="6C0E059C" w14:textId="77777777" w:rsidR="000832F4" w:rsidRDefault="00083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F865" w14:textId="77777777" w:rsidR="00E90046" w:rsidRDefault="00223E81">
    <w:pPr>
      <w:pStyle w:val="Header"/>
      <w:jc w:val="right"/>
    </w:pPr>
    <w:r>
      <w:fldChar w:fldCharType="begin"/>
    </w:r>
    <w:r>
      <w:instrText xml:space="preserve"> PAGE   \* MERGEFORMAT </w:instrText>
    </w:r>
    <w:r>
      <w:fldChar w:fldCharType="separate"/>
    </w:r>
    <w:r>
      <w:rPr>
        <w:noProof/>
      </w:rPr>
      <w:t>4</w:t>
    </w:r>
    <w:r>
      <w:rPr>
        <w:noProof/>
      </w:rPr>
      <w:fldChar w:fldCharType="end"/>
    </w:r>
  </w:p>
  <w:p w14:paraId="36B81056" w14:textId="77777777" w:rsidR="00E90046" w:rsidRDefault="00083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7760A"/>
    <w:multiLevelType w:val="hybridMultilevel"/>
    <w:tmpl w:val="838275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72B0B42"/>
    <w:multiLevelType w:val="hybridMultilevel"/>
    <w:tmpl w:val="D2D84CE6"/>
    <w:lvl w:ilvl="0" w:tplc="25F2335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1FBB705E"/>
    <w:multiLevelType w:val="hybridMultilevel"/>
    <w:tmpl w:val="EF82114C"/>
    <w:lvl w:ilvl="0" w:tplc="1A78E84A">
      <w:start w:val="4"/>
      <w:numFmt w:val="decimal"/>
      <w:lvlText w:val="%1."/>
      <w:lvlJc w:val="left"/>
      <w:pPr>
        <w:ind w:left="107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4ED800F1"/>
    <w:multiLevelType w:val="hybridMultilevel"/>
    <w:tmpl w:val="40FEB1AE"/>
    <w:lvl w:ilvl="0" w:tplc="5450E37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54D942ED"/>
    <w:multiLevelType w:val="hybridMultilevel"/>
    <w:tmpl w:val="40FEB1AE"/>
    <w:lvl w:ilvl="0" w:tplc="FFFFFFFF">
      <w:start w:val="1"/>
      <w:numFmt w:val="decimal"/>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5" w15:restartNumberingAfterBreak="0">
    <w:nsid w:val="597B02E4"/>
    <w:multiLevelType w:val="hybridMultilevel"/>
    <w:tmpl w:val="40FEB1AE"/>
    <w:lvl w:ilvl="0" w:tplc="FFFFFFFF">
      <w:start w:val="1"/>
      <w:numFmt w:val="decimal"/>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6" w15:restartNumberingAfterBreak="0">
    <w:nsid w:val="5D7C2C71"/>
    <w:multiLevelType w:val="hybridMultilevel"/>
    <w:tmpl w:val="40FEB1AE"/>
    <w:lvl w:ilvl="0" w:tplc="FFFFFFFF">
      <w:start w:val="1"/>
      <w:numFmt w:val="decimal"/>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EC"/>
    <w:rsid w:val="000832F4"/>
    <w:rsid w:val="002148B4"/>
    <w:rsid w:val="00223E81"/>
    <w:rsid w:val="00432B5F"/>
    <w:rsid w:val="00471B88"/>
    <w:rsid w:val="008A1452"/>
    <w:rsid w:val="00B85836"/>
    <w:rsid w:val="00D75770"/>
    <w:rsid w:val="00E24BEC"/>
  </w:rsids>
  <m:mathPr>
    <m:mathFont m:val="Cambria Math"/>
    <m:brkBin m:val="before"/>
    <m:brkBinSub m:val="--"/>
    <m:smallFrac m:val="0"/>
    <m:dispDef/>
    <m:lMargin m:val="0"/>
    <m:rMargin m:val="0"/>
    <m:defJc m:val="centerGroup"/>
    <m:wrapIndent m:val="1440"/>
    <m:intLim m:val="subSup"/>
    <m:naryLim m:val="undOvr"/>
  </m:mathPr>
  <w:themeFontLang w:val="e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709D"/>
  <w15:chartTrackingRefBased/>
  <w15:docId w15:val="{DBD36673-FF49-0346-8B5F-B9D70539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BEC"/>
    <w:pPr>
      <w:spacing w:after="200" w:line="276" w:lineRule="auto"/>
    </w:pPr>
    <w:rPr>
      <w:rFonts w:ascii="Calibri" w:eastAsia="Calibri" w:hAnsi="Calibri" w:cs="Times New Roman"/>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24BEC"/>
    <w:rPr>
      <w:rFonts w:cs="Times New Roman"/>
      <w:color w:val="0000FF"/>
      <w:u w:val="single"/>
    </w:rPr>
  </w:style>
  <w:style w:type="paragraph" w:styleId="ListParagraph">
    <w:name w:val="List Paragraph"/>
    <w:basedOn w:val="Normal"/>
    <w:qFormat/>
    <w:rsid w:val="00E24BEC"/>
    <w:pPr>
      <w:ind w:left="720"/>
      <w:contextualSpacing/>
    </w:pPr>
    <w:rPr>
      <w:rFonts w:eastAsia="Times New Roman"/>
      <w:lang w:eastAsia="ru-RU"/>
    </w:rPr>
  </w:style>
  <w:style w:type="paragraph" w:styleId="Header">
    <w:name w:val="header"/>
    <w:basedOn w:val="Normal"/>
    <w:link w:val="HeaderChar"/>
    <w:uiPriority w:val="99"/>
    <w:rsid w:val="00E24BEC"/>
    <w:pPr>
      <w:tabs>
        <w:tab w:val="center" w:pos="4677"/>
        <w:tab w:val="right" w:pos="9355"/>
      </w:tabs>
      <w:spacing w:after="0" w:line="240" w:lineRule="auto"/>
    </w:pPr>
  </w:style>
  <w:style w:type="character" w:customStyle="1" w:styleId="HeaderChar">
    <w:name w:val="Header Char"/>
    <w:basedOn w:val="DefaultParagraphFont"/>
    <w:link w:val="Header"/>
    <w:uiPriority w:val="99"/>
    <w:rsid w:val="00E24BEC"/>
    <w:rPr>
      <w:rFonts w:ascii="Calibri" w:eastAsia="Calibri" w:hAnsi="Calibri" w:cs="Times New Roman"/>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Narm In</dc:creator>
  <cp:keywords/>
  <dc:description/>
  <cp:lastModifiedBy>Narm In</cp:lastModifiedBy>
  <cp:revision>2</cp:revision>
  <dcterms:created xsi:type="dcterms:W3CDTF">2021-11-18T13:55:00Z</dcterms:created>
  <dcterms:modified xsi:type="dcterms:W3CDTF">2021-11-19T05:39:00Z</dcterms:modified>
</cp:coreProperties>
</file>